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13A8" w14:textId="0EF02543" w:rsidR="00B15EA6" w:rsidRDefault="00B15EA6" w:rsidP="0077142D">
      <w:pPr>
        <w:rPr>
          <w:rFonts w:cs="Calibri"/>
          <w:i/>
          <w:iCs/>
          <w:sz w:val="18"/>
          <w:szCs w:val="18"/>
          <w:lang w:eastAsia="pl-PL"/>
        </w:rPr>
      </w:pPr>
    </w:p>
    <w:p w14:paraId="73329B68" w14:textId="77777777" w:rsidR="006B573A" w:rsidRDefault="006B573A" w:rsidP="0077142D">
      <w:pPr>
        <w:rPr>
          <w:rFonts w:cs="Calibri"/>
          <w:color w:val="0070C0"/>
          <w:szCs w:val="24"/>
          <w:lang w:eastAsia="pl-PL"/>
        </w:rPr>
      </w:pPr>
    </w:p>
    <w:p w14:paraId="37B17EF9" w14:textId="669ECC15" w:rsidR="00FA16BB" w:rsidRPr="007C1CDE" w:rsidRDefault="007C1CDE" w:rsidP="0077142D">
      <w:pPr>
        <w:rPr>
          <w:rFonts w:ascii="Arial" w:hAnsi="Arial" w:cs="Arial"/>
          <w:b/>
          <w:bCs/>
          <w:sz w:val="28"/>
          <w:szCs w:val="28"/>
          <w:lang w:eastAsia="pl-PL"/>
        </w:rPr>
      </w:pPr>
      <w:r w:rsidRPr="007C1CDE">
        <w:rPr>
          <w:rFonts w:ascii="Arial" w:hAnsi="Arial" w:cs="Arial"/>
          <w:b/>
          <w:bCs/>
          <w:sz w:val="28"/>
          <w:szCs w:val="28"/>
          <w:lang w:eastAsia="pl-PL"/>
        </w:rPr>
        <w:t xml:space="preserve">Cennik </w:t>
      </w:r>
      <w:r w:rsidR="00EE477E">
        <w:rPr>
          <w:rFonts w:ascii="Arial" w:hAnsi="Arial" w:cs="Arial"/>
          <w:b/>
          <w:bCs/>
          <w:sz w:val="28"/>
          <w:szCs w:val="28"/>
          <w:lang w:eastAsia="pl-PL"/>
        </w:rPr>
        <w:t>pobytu w Szpitalu</w:t>
      </w:r>
    </w:p>
    <w:p w14:paraId="7DBA0EE8" w14:textId="2FF9EE01" w:rsidR="007C1CDE" w:rsidRDefault="007C1CDE" w:rsidP="0077142D">
      <w:pPr>
        <w:rPr>
          <w:rFonts w:ascii="Arial" w:hAnsi="Arial" w:cs="Arial"/>
          <w:i/>
          <w:iCs/>
          <w:szCs w:val="24"/>
          <w:lang w:eastAsia="pl-PL"/>
        </w:rPr>
      </w:pPr>
      <w:r w:rsidRPr="007C1CDE">
        <w:rPr>
          <w:rFonts w:ascii="Arial" w:hAnsi="Arial" w:cs="Arial"/>
          <w:i/>
          <w:iCs/>
          <w:szCs w:val="24"/>
          <w:lang w:eastAsia="pl-PL"/>
        </w:rPr>
        <w:t>(obowiązuje od dnia 12.02.2026 r.)</w:t>
      </w:r>
    </w:p>
    <w:p w14:paraId="42B00A83" w14:textId="77777777" w:rsidR="007C1CDE" w:rsidRPr="007C1CDE" w:rsidRDefault="007C1CDE" w:rsidP="0077142D">
      <w:pPr>
        <w:rPr>
          <w:rFonts w:ascii="Arial" w:hAnsi="Arial" w:cs="Arial"/>
          <w:i/>
          <w:iCs/>
          <w:szCs w:val="24"/>
          <w:lang w:eastAsia="pl-PL"/>
        </w:rPr>
      </w:pPr>
    </w:p>
    <w:tbl>
      <w:tblPr>
        <w:tblStyle w:val="Tabela-Siatka1"/>
        <w:tblW w:w="9322" w:type="dxa"/>
        <w:tblLook w:val="04A0" w:firstRow="1" w:lastRow="0" w:firstColumn="1" w:lastColumn="0" w:noHBand="0" w:noVBand="1"/>
      </w:tblPr>
      <w:tblGrid>
        <w:gridCol w:w="817"/>
        <w:gridCol w:w="5245"/>
        <w:gridCol w:w="3260"/>
      </w:tblGrid>
      <w:tr w:rsidR="004D4FF5" w:rsidRPr="007C1CDE" w14:paraId="4D50ED48" w14:textId="77777777" w:rsidTr="0051504B">
        <w:trPr>
          <w:trHeight w:val="1020"/>
        </w:trPr>
        <w:tc>
          <w:tcPr>
            <w:tcW w:w="817" w:type="dxa"/>
            <w:vAlign w:val="center"/>
          </w:tcPr>
          <w:p w14:paraId="2B06C90A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1CD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245" w:type="dxa"/>
            <w:vAlign w:val="center"/>
          </w:tcPr>
          <w:p w14:paraId="3E5B533C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1CDE">
              <w:rPr>
                <w:rFonts w:ascii="Arial" w:hAnsi="Arial" w:cs="Arial"/>
                <w:b/>
              </w:rPr>
              <w:t>Nazwa komórki organizacyjnej</w:t>
            </w:r>
          </w:p>
          <w:p w14:paraId="5094ED07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1CDE">
              <w:rPr>
                <w:rFonts w:ascii="Arial" w:hAnsi="Arial" w:cs="Arial"/>
                <w:b/>
              </w:rPr>
              <w:t>lecznictwa stacjonarnego SPZOZ</w:t>
            </w:r>
          </w:p>
          <w:p w14:paraId="7C560346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1CDE">
              <w:rPr>
                <w:rFonts w:ascii="Arial" w:hAnsi="Arial" w:cs="Arial"/>
                <w:b/>
              </w:rPr>
              <w:t>w Siedlcach</w:t>
            </w:r>
          </w:p>
        </w:tc>
        <w:tc>
          <w:tcPr>
            <w:tcW w:w="3260" w:type="dxa"/>
            <w:vAlign w:val="center"/>
          </w:tcPr>
          <w:p w14:paraId="0AC89D8D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1CDE">
              <w:rPr>
                <w:rFonts w:ascii="Arial" w:hAnsi="Arial" w:cs="Arial"/>
                <w:b/>
              </w:rPr>
              <w:t>Cena za osobodzień* pobytu           w komórce organizacyjnej lecznictwa stacjonarnego</w:t>
            </w:r>
          </w:p>
        </w:tc>
      </w:tr>
      <w:tr w:rsidR="004D4FF5" w:rsidRPr="007C1CDE" w14:paraId="031B4F97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34ABD2CD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vAlign w:val="center"/>
          </w:tcPr>
          <w:p w14:paraId="3EC2CEAD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Chorób Zakaźnych</w:t>
            </w:r>
          </w:p>
        </w:tc>
        <w:tc>
          <w:tcPr>
            <w:tcW w:w="3260" w:type="dxa"/>
            <w:vAlign w:val="center"/>
          </w:tcPr>
          <w:p w14:paraId="527F9245" w14:textId="598E6125" w:rsidR="004D4FF5" w:rsidRPr="007C1CDE" w:rsidRDefault="006B573A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2</w:t>
            </w:r>
            <w:r w:rsidR="00066423">
              <w:rPr>
                <w:rFonts w:ascii="Arial" w:hAnsi="Arial" w:cs="Arial"/>
              </w:rPr>
              <w:t xml:space="preserve"> </w:t>
            </w:r>
            <w:r w:rsidRPr="007C1CDE">
              <w:rPr>
                <w:rFonts w:ascii="Arial" w:hAnsi="Arial" w:cs="Arial"/>
              </w:rPr>
              <w:t>2</w:t>
            </w:r>
            <w:r w:rsidR="004D4FF5"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581D683E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49C90442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vAlign w:val="center"/>
          </w:tcPr>
          <w:p w14:paraId="3FB53EDB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Neonatologiczny</w:t>
            </w:r>
          </w:p>
        </w:tc>
        <w:tc>
          <w:tcPr>
            <w:tcW w:w="3260" w:type="dxa"/>
            <w:vAlign w:val="center"/>
          </w:tcPr>
          <w:p w14:paraId="2739311A" w14:textId="4631B22A" w:rsidR="004D4FF5" w:rsidRPr="007C1CDE" w:rsidRDefault="006B573A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3</w:t>
            </w:r>
            <w:r w:rsidR="00066423">
              <w:rPr>
                <w:rFonts w:ascii="Arial" w:hAnsi="Arial" w:cs="Arial"/>
              </w:rPr>
              <w:t xml:space="preserve"> </w:t>
            </w:r>
            <w:r w:rsidRPr="007C1CDE">
              <w:rPr>
                <w:rFonts w:ascii="Arial" w:hAnsi="Arial" w:cs="Arial"/>
              </w:rPr>
              <w:t>2</w:t>
            </w:r>
            <w:r w:rsidR="004D4FF5"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05508CD0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7B34FC65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vAlign w:val="center"/>
          </w:tcPr>
          <w:p w14:paraId="3AC3A1C8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Chirurgii Ogólnej</w:t>
            </w:r>
          </w:p>
        </w:tc>
        <w:tc>
          <w:tcPr>
            <w:tcW w:w="3260" w:type="dxa"/>
            <w:vAlign w:val="center"/>
          </w:tcPr>
          <w:p w14:paraId="7E224F7E" w14:textId="7B8CDA68" w:rsidR="004D4FF5" w:rsidRPr="007C1CDE" w:rsidRDefault="006B573A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3</w:t>
            </w:r>
            <w:r w:rsidR="00066423">
              <w:rPr>
                <w:rFonts w:ascii="Arial" w:hAnsi="Arial" w:cs="Arial"/>
              </w:rPr>
              <w:t xml:space="preserve"> </w:t>
            </w:r>
            <w:r w:rsidRPr="007C1CDE">
              <w:rPr>
                <w:rFonts w:ascii="Arial" w:hAnsi="Arial" w:cs="Arial"/>
              </w:rPr>
              <w:t>3</w:t>
            </w:r>
            <w:r w:rsidR="004D4FF5"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237131BA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7E36BABC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  <w:vAlign w:val="center"/>
          </w:tcPr>
          <w:p w14:paraId="14A6C0D3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Anestezjologii i Intensywnej Terapii</w:t>
            </w:r>
          </w:p>
        </w:tc>
        <w:tc>
          <w:tcPr>
            <w:tcW w:w="3260" w:type="dxa"/>
            <w:vAlign w:val="center"/>
          </w:tcPr>
          <w:p w14:paraId="5C402250" w14:textId="65A3D039" w:rsidR="004D4FF5" w:rsidRPr="007C1CDE" w:rsidRDefault="006B573A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7</w:t>
            </w:r>
            <w:r w:rsidR="00066423">
              <w:rPr>
                <w:rFonts w:ascii="Arial" w:hAnsi="Arial" w:cs="Arial"/>
              </w:rPr>
              <w:t xml:space="preserve"> </w:t>
            </w:r>
            <w:r w:rsidRPr="007C1CDE">
              <w:rPr>
                <w:rFonts w:ascii="Arial" w:hAnsi="Arial" w:cs="Arial"/>
              </w:rPr>
              <w:t>0</w:t>
            </w:r>
            <w:r w:rsidR="004D4FF5"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1BB36D6D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488D7E2B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5.</w:t>
            </w:r>
          </w:p>
        </w:tc>
        <w:tc>
          <w:tcPr>
            <w:tcW w:w="5245" w:type="dxa"/>
            <w:vAlign w:val="center"/>
          </w:tcPr>
          <w:p w14:paraId="772E0A0A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Chorób Wewnętrznych</w:t>
            </w:r>
          </w:p>
        </w:tc>
        <w:tc>
          <w:tcPr>
            <w:tcW w:w="3260" w:type="dxa"/>
            <w:vAlign w:val="center"/>
          </w:tcPr>
          <w:p w14:paraId="3C441A58" w14:textId="58781211" w:rsidR="004D4FF5" w:rsidRPr="007C1CDE" w:rsidRDefault="006B573A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2</w:t>
            </w:r>
            <w:r w:rsidR="00066423">
              <w:rPr>
                <w:rFonts w:ascii="Arial" w:hAnsi="Arial" w:cs="Arial"/>
              </w:rPr>
              <w:t xml:space="preserve"> </w:t>
            </w:r>
            <w:r w:rsidRPr="007C1CDE">
              <w:rPr>
                <w:rFonts w:ascii="Arial" w:hAnsi="Arial" w:cs="Arial"/>
              </w:rPr>
              <w:t>0</w:t>
            </w:r>
            <w:r w:rsidR="004D4FF5"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456B24D9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4D799EB3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6.</w:t>
            </w:r>
          </w:p>
        </w:tc>
        <w:tc>
          <w:tcPr>
            <w:tcW w:w="5245" w:type="dxa"/>
            <w:vAlign w:val="center"/>
          </w:tcPr>
          <w:p w14:paraId="4DCA2A65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Ginekologiczno-Położniczy</w:t>
            </w:r>
          </w:p>
        </w:tc>
        <w:tc>
          <w:tcPr>
            <w:tcW w:w="3260" w:type="dxa"/>
            <w:vAlign w:val="center"/>
          </w:tcPr>
          <w:p w14:paraId="5FC937B6" w14:textId="1159FD94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2</w:t>
            </w:r>
            <w:r w:rsidR="00066423">
              <w:rPr>
                <w:rFonts w:ascii="Arial" w:hAnsi="Arial" w:cs="Arial"/>
              </w:rPr>
              <w:t xml:space="preserve"> </w:t>
            </w:r>
            <w:r w:rsidR="006B573A" w:rsidRPr="007C1CDE">
              <w:rPr>
                <w:rFonts w:ascii="Arial" w:hAnsi="Arial" w:cs="Arial"/>
              </w:rPr>
              <w:t>9</w:t>
            </w:r>
            <w:r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20ACF06D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3A71699B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7.</w:t>
            </w:r>
          </w:p>
        </w:tc>
        <w:tc>
          <w:tcPr>
            <w:tcW w:w="5245" w:type="dxa"/>
            <w:vAlign w:val="center"/>
          </w:tcPr>
          <w:p w14:paraId="2BED31CE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Psychiatryczny</w:t>
            </w:r>
          </w:p>
        </w:tc>
        <w:tc>
          <w:tcPr>
            <w:tcW w:w="3260" w:type="dxa"/>
            <w:vAlign w:val="center"/>
          </w:tcPr>
          <w:p w14:paraId="459C8527" w14:textId="4461E3B8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</w:t>
            </w:r>
            <w:r w:rsidR="00066423">
              <w:rPr>
                <w:rFonts w:ascii="Arial" w:hAnsi="Arial" w:cs="Arial"/>
              </w:rPr>
              <w:t xml:space="preserve"> </w:t>
            </w:r>
            <w:r w:rsidR="006B573A" w:rsidRPr="007C1CDE">
              <w:rPr>
                <w:rFonts w:ascii="Arial" w:hAnsi="Arial" w:cs="Arial"/>
              </w:rPr>
              <w:t>3</w:t>
            </w:r>
            <w:r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0F38EDD3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25905579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8.</w:t>
            </w:r>
          </w:p>
        </w:tc>
        <w:tc>
          <w:tcPr>
            <w:tcW w:w="5245" w:type="dxa"/>
            <w:vAlign w:val="center"/>
          </w:tcPr>
          <w:p w14:paraId="2D2BCE90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Pododdział Detoksykacji</w:t>
            </w:r>
          </w:p>
        </w:tc>
        <w:tc>
          <w:tcPr>
            <w:tcW w:w="3260" w:type="dxa"/>
            <w:vAlign w:val="center"/>
          </w:tcPr>
          <w:p w14:paraId="04A0285B" w14:textId="7A69D239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</w:t>
            </w:r>
            <w:r w:rsidR="00066423">
              <w:rPr>
                <w:rFonts w:ascii="Arial" w:hAnsi="Arial" w:cs="Arial"/>
              </w:rPr>
              <w:t xml:space="preserve"> </w:t>
            </w:r>
            <w:r w:rsidR="006B573A" w:rsidRPr="007C1CDE">
              <w:rPr>
                <w:rFonts w:ascii="Arial" w:hAnsi="Arial" w:cs="Arial"/>
              </w:rPr>
              <w:t>3</w:t>
            </w:r>
            <w:r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2516BAD3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16086510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9.</w:t>
            </w:r>
          </w:p>
        </w:tc>
        <w:tc>
          <w:tcPr>
            <w:tcW w:w="5245" w:type="dxa"/>
            <w:vAlign w:val="center"/>
          </w:tcPr>
          <w:p w14:paraId="5B19CD22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Kardiologiczny</w:t>
            </w:r>
          </w:p>
        </w:tc>
        <w:tc>
          <w:tcPr>
            <w:tcW w:w="3260" w:type="dxa"/>
            <w:vAlign w:val="center"/>
          </w:tcPr>
          <w:p w14:paraId="07DF85A5" w14:textId="48B2C061" w:rsidR="004D4FF5" w:rsidRPr="007C1CDE" w:rsidRDefault="006B573A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2</w:t>
            </w:r>
            <w:r w:rsidR="00066423">
              <w:rPr>
                <w:rFonts w:ascii="Arial" w:hAnsi="Arial" w:cs="Arial"/>
              </w:rPr>
              <w:t xml:space="preserve"> </w:t>
            </w:r>
            <w:r w:rsidRPr="007C1CDE">
              <w:rPr>
                <w:rFonts w:ascii="Arial" w:hAnsi="Arial" w:cs="Arial"/>
              </w:rPr>
              <w:t>4</w:t>
            </w:r>
            <w:r w:rsidR="004D4FF5"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5B3D4F36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7409E6BF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10.</w:t>
            </w:r>
          </w:p>
        </w:tc>
        <w:tc>
          <w:tcPr>
            <w:tcW w:w="5245" w:type="dxa"/>
            <w:vAlign w:val="center"/>
          </w:tcPr>
          <w:p w14:paraId="3AE63322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Oddział Rehabilitacji Kardiologicznej Stacjonarnej</w:t>
            </w:r>
          </w:p>
        </w:tc>
        <w:tc>
          <w:tcPr>
            <w:tcW w:w="3260" w:type="dxa"/>
            <w:vAlign w:val="center"/>
          </w:tcPr>
          <w:p w14:paraId="2C448209" w14:textId="0C8B23D4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</w:t>
            </w:r>
            <w:r w:rsidR="00066423">
              <w:rPr>
                <w:rFonts w:ascii="Arial" w:hAnsi="Arial" w:cs="Arial"/>
              </w:rPr>
              <w:t xml:space="preserve"> </w:t>
            </w:r>
            <w:r w:rsidR="006B573A" w:rsidRPr="007C1CDE">
              <w:rPr>
                <w:rFonts w:ascii="Arial" w:hAnsi="Arial" w:cs="Arial"/>
              </w:rPr>
              <w:t>3</w:t>
            </w:r>
            <w:r w:rsidRPr="007C1CDE">
              <w:rPr>
                <w:rFonts w:ascii="Arial" w:hAnsi="Arial" w:cs="Arial"/>
              </w:rPr>
              <w:t>00,00</w:t>
            </w:r>
          </w:p>
        </w:tc>
      </w:tr>
      <w:tr w:rsidR="004D4FF5" w:rsidRPr="007C1CDE" w14:paraId="5130FA54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5A14B072" w14:textId="77777777" w:rsidR="004D4FF5" w:rsidRPr="007C1CDE" w:rsidRDefault="004D4FF5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11.</w:t>
            </w:r>
          </w:p>
        </w:tc>
        <w:tc>
          <w:tcPr>
            <w:tcW w:w="5245" w:type="dxa"/>
            <w:vAlign w:val="center"/>
          </w:tcPr>
          <w:p w14:paraId="66C1D97B" w14:textId="77777777" w:rsidR="004D4FF5" w:rsidRPr="007C1CDE" w:rsidRDefault="004D4FF5" w:rsidP="004D4FF5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Zakład Opiekuńczo-Leczniczy</w:t>
            </w:r>
          </w:p>
        </w:tc>
        <w:tc>
          <w:tcPr>
            <w:tcW w:w="3260" w:type="dxa"/>
            <w:vAlign w:val="center"/>
          </w:tcPr>
          <w:p w14:paraId="35C13C3F" w14:textId="589DD6AC" w:rsidR="004D4FF5" w:rsidRPr="007C1CDE" w:rsidRDefault="006B573A" w:rsidP="004D4FF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5</w:t>
            </w:r>
            <w:r w:rsidR="004D4FF5" w:rsidRPr="007C1CDE">
              <w:rPr>
                <w:rFonts w:ascii="Arial" w:hAnsi="Arial" w:cs="Arial"/>
              </w:rPr>
              <w:t>00,00</w:t>
            </w:r>
          </w:p>
        </w:tc>
      </w:tr>
      <w:tr w:rsidR="00D708AB" w:rsidRPr="007C1CDE" w14:paraId="7DADD9B2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5F004041" w14:textId="77777777" w:rsidR="00D708AB" w:rsidRPr="007C1CDE" w:rsidRDefault="00D708AB" w:rsidP="00D708A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12.</w:t>
            </w:r>
          </w:p>
        </w:tc>
        <w:tc>
          <w:tcPr>
            <w:tcW w:w="5245" w:type="dxa"/>
            <w:vAlign w:val="center"/>
          </w:tcPr>
          <w:p w14:paraId="27ADF25A" w14:textId="2F8E6DA1" w:rsidR="00D708AB" w:rsidRPr="007C1CDE" w:rsidRDefault="00D708AB" w:rsidP="00D708AB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Zakład Opiekuńczo-Leczniczy Psychiatryczny</w:t>
            </w:r>
          </w:p>
        </w:tc>
        <w:tc>
          <w:tcPr>
            <w:tcW w:w="3260" w:type="dxa"/>
            <w:vAlign w:val="center"/>
          </w:tcPr>
          <w:p w14:paraId="57374062" w14:textId="3524935B" w:rsidR="00D708AB" w:rsidRPr="007C1CDE" w:rsidRDefault="00D708AB" w:rsidP="00D708A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500,00</w:t>
            </w:r>
          </w:p>
        </w:tc>
      </w:tr>
      <w:tr w:rsidR="00D708AB" w:rsidRPr="007C1CDE" w14:paraId="327F33EA" w14:textId="77777777" w:rsidTr="0051504B">
        <w:trPr>
          <w:trHeight w:val="510"/>
        </w:trPr>
        <w:tc>
          <w:tcPr>
            <w:tcW w:w="817" w:type="dxa"/>
            <w:vAlign w:val="center"/>
          </w:tcPr>
          <w:p w14:paraId="118589A9" w14:textId="77777777" w:rsidR="00D708AB" w:rsidRPr="007C1CDE" w:rsidRDefault="00D708AB" w:rsidP="00D708A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13.</w:t>
            </w:r>
          </w:p>
        </w:tc>
        <w:tc>
          <w:tcPr>
            <w:tcW w:w="5245" w:type="dxa"/>
            <w:vAlign w:val="center"/>
          </w:tcPr>
          <w:p w14:paraId="4AFEE5F2" w14:textId="5DC67CA5" w:rsidR="00D708AB" w:rsidRPr="007C1CDE" w:rsidRDefault="00D708AB" w:rsidP="00D708AB">
            <w:pPr>
              <w:spacing w:line="240" w:lineRule="auto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Hospicjum Stacjo</w:t>
            </w:r>
            <w:r w:rsidR="00D74B4D" w:rsidRPr="007C1CDE">
              <w:rPr>
                <w:rFonts w:ascii="Arial" w:hAnsi="Arial" w:cs="Arial"/>
              </w:rPr>
              <w:t>narne</w:t>
            </w:r>
          </w:p>
        </w:tc>
        <w:tc>
          <w:tcPr>
            <w:tcW w:w="3260" w:type="dxa"/>
            <w:vAlign w:val="center"/>
          </w:tcPr>
          <w:p w14:paraId="2FC84EAE" w14:textId="50EA46A5" w:rsidR="00D708AB" w:rsidRPr="007C1CDE" w:rsidRDefault="00D708AB" w:rsidP="00D708A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C1CDE">
              <w:rPr>
                <w:rFonts w:ascii="Arial" w:hAnsi="Arial" w:cs="Arial"/>
              </w:rPr>
              <w:t>1</w:t>
            </w:r>
            <w:r w:rsidR="00066423">
              <w:rPr>
                <w:rFonts w:ascii="Arial" w:hAnsi="Arial" w:cs="Arial"/>
              </w:rPr>
              <w:t xml:space="preserve"> </w:t>
            </w:r>
            <w:r w:rsidR="006B573A" w:rsidRPr="007C1CDE">
              <w:rPr>
                <w:rFonts w:ascii="Arial" w:hAnsi="Arial" w:cs="Arial"/>
              </w:rPr>
              <w:t>2</w:t>
            </w:r>
            <w:r w:rsidRPr="007C1CDE">
              <w:rPr>
                <w:rFonts w:ascii="Arial" w:hAnsi="Arial" w:cs="Arial"/>
              </w:rPr>
              <w:t>00,00</w:t>
            </w:r>
          </w:p>
        </w:tc>
      </w:tr>
    </w:tbl>
    <w:p w14:paraId="54F77584" w14:textId="77777777" w:rsidR="004D4FF5" w:rsidRPr="007C1CDE" w:rsidRDefault="004D4FF5" w:rsidP="004D4FF5">
      <w:pPr>
        <w:spacing w:after="200"/>
        <w:jc w:val="both"/>
        <w:rPr>
          <w:rFonts w:ascii="Arial" w:eastAsiaTheme="minorHAnsi" w:hAnsi="Arial" w:cs="Arial"/>
          <w:szCs w:val="24"/>
        </w:rPr>
      </w:pPr>
    </w:p>
    <w:p w14:paraId="00B2D266" w14:textId="25679EC3" w:rsidR="00B15EA6" w:rsidRPr="007C1CDE" w:rsidRDefault="004D4FF5" w:rsidP="004D4FF5">
      <w:pPr>
        <w:spacing w:after="200"/>
        <w:jc w:val="both"/>
        <w:rPr>
          <w:rFonts w:ascii="Arial" w:eastAsiaTheme="minorHAnsi" w:hAnsi="Arial" w:cs="Arial"/>
          <w:i/>
          <w:sz w:val="18"/>
          <w:szCs w:val="18"/>
        </w:rPr>
      </w:pPr>
      <w:r w:rsidRPr="007C1CDE">
        <w:rPr>
          <w:rFonts w:ascii="Arial" w:eastAsiaTheme="minorHAnsi" w:hAnsi="Arial" w:cs="Arial"/>
          <w:i/>
          <w:sz w:val="18"/>
          <w:szCs w:val="18"/>
        </w:rPr>
        <w:t>*Osobodzień, to jednostka kalkulacyjna obejmująca świadczenia diagnostyczne, terapeutyczne, rehabilitacyjne i pielęgnacyjne udzielone w ciągu jednego dnia pobytu pacjenta w danej komórce organizacyjnej lecznictwa stacjonarnego (niezależnie od liczby godzin) przy czym dzień przyjęcia i dzień wypisu liczony jest jako jeden osobodzień</w:t>
      </w:r>
      <w:r w:rsidR="00023142" w:rsidRPr="007C1CDE">
        <w:rPr>
          <w:rFonts w:ascii="Arial" w:eastAsiaTheme="minorHAnsi" w:hAnsi="Arial" w:cs="Arial"/>
          <w:i/>
          <w:sz w:val="18"/>
          <w:szCs w:val="18"/>
        </w:rPr>
        <w:t>.</w:t>
      </w:r>
    </w:p>
    <w:p w14:paraId="36C6780C" w14:textId="77777777" w:rsidR="004D4FF5" w:rsidRPr="007C1CDE" w:rsidRDefault="004D4FF5" w:rsidP="004D4FF5">
      <w:pPr>
        <w:spacing w:after="200"/>
        <w:jc w:val="both"/>
        <w:rPr>
          <w:rFonts w:ascii="Arial" w:eastAsiaTheme="minorHAnsi" w:hAnsi="Arial" w:cs="Arial"/>
          <w:i/>
          <w:sz w:val="18"/>
          <w:szCs w:val="18"/>
        </w:rPr>
      </w:pPr>
    </w:p>
    <w:p w14:paraId="2A43958C" w14:textId="77777777" w:rsidR="004D4FF5" w:rsidRPr="004D4FF5" w:rsidRDefault="004D4FF5" w:rsidP="004D4FF5">
      <w:pPr>
        <w:spacing w:after="200"/>
        <w:jc w:val="both"/>
        <w:rPr>
          <w:rFonts w:ascii="Arial" w:eastAsiaTheme="minorHAnsi" w:hAnsi="Arial" w:cs="Arial"/>
          <w:i/>
          <w:sz w:val="18"/>
          <w:szCs w:val="18"/>
        </w:rPr>
      </w:pPr>
    </w:p>
    <w:p w14:paraId="480814BC" w14:textId="77777777" w:rsidR="00B15EA6" w:rsidRDefault="00B15EA6" w:rsidP="0077142D">
      <w:pPr>
        <w:rPr>
          <w:rFonts w:cs="Calibri"/>
          <w:color w:val="0070C0"/>
          <w:szCs w:val="24"/>
          <w:lang w:eastAsia="pl-PL"/>
        </w:rPr>
      </w:pPr>
    </w:p>
    <w:p w14:paraId="7F74E3D8" w14:textId="77777777" w:rsidR="00B15EA6" w:rsidRDefault="00B15EA6" w:rsidP="0077142D">
      <w:pPr>
        <w:rPr>
          <w:rFonts w:cs="Calibri"/>
          <w:color w:val="0070C0"/>
          <w:szCs w:val="24"/>
          <w:lang w:eastAsia="pl-PL"/>
        </w:rPr>
      </w:pPr>
    </w:p>
    <w:p w14:paraId="46804344" w14:textId="77777777" w:rsidR="00583A9A" w:rsidRPr="0077142D" w:rsidRDefault="00583A9A" w:rsidP="0077142D">
      <w:pPr>
        <w:rPr>
          <w:rFonts w:cs="Calibri"/>
          <w:color w:val="0070C0"/>
          <w:szCs w:val="24"/>
          <w:lang w:eastAsia="pl-PL"/>
        </w:rPr>
      </w:pPr>
    </w:p>
    <w:p w14:paraId="49F9E2A8" w14:textId="77777777" w:rsidR="0077142D" w:rsidRPr="0077142D" w:rsidRDefault="0077142D" w:rsidP="00583A9A">
      <w:pPr>
        <w:rPr>
          <w:rFonts w:cs="Calibri"/>
          <w:color w:val="0070C0"/>
          <w:szCs w:val="24"/>
          <w:lang w:eastAsia="pl-PL"/>
        </w:rPr>
      </w:pPr>
    </w:p>
    <w:sectPr w:rsidR="0077142D" w:rsidRPr="0077142D" w:rsidSect="0045052B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F651" w14:textId="77777777" w:rsidR="00CC53A2" w:rsidRDefault="00CC53A2" w:rsidP="000A5D36">
      <w:pPr>
        <w:spacing w:line="240" w:lineRule="auto"/>
      </w:pPr>
      <w:r>
        <w:separator/>
      </w:r>
    </w:p>
  </w:endnote>
  <w:endnote w:type="continuationSeparator" w:id="0">
    <w:p w14:paraId="35EC9B51" w14:textId="77777777" w:rsidR="00CC53A2" w:rsidRDefault="00CC53A2" w:rsidP="000A5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82E6" w14:textId="77777777" w:rsidR="00CC53A2" w:rsidRDefault="00CC53A2" w:rsidP="000A5D36">
      <w:pPr>
        <w:spacing w:line="240" w:lineRule="auto"/>
      </w:pPr>
      <w:r>
        <w:separator/>
      </w:r>
    </w:p>
  </w:footnote>
  <w:footnote w:type="continuationSeparator" w:id="0">
    <w:p w14:paraId="6532A40E" w14:textId="77777777" w:rsidR="00CC53A2" w:rsidRDefault="00CC53A2" w:rsidP="000A5D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E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DE79C2"/>
    <w:multiLevelType w:val="hybridMultilevel"/>
    <w:tmpl w:val="44B2B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6AF1"/>
    <w:multiLevelType w:val="hybridMultilevel"/>
    <w:tmpl w:val="07746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113F3"/>
    <w:multiLevelType w:val="hybridMultilevel"/>
    <w:tmpl w:val="79203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0966"/>
    <w:multiLevelType w:val="multilevel"/>
    <w:tmpl w:val="A1B0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B2CD4"/>
    <w:multiLevelType w:val="multilevel"/>
    <w:tmpl w:val="FF0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02E3D"/>
    <w:multiLevelType w:val="multilevel"/>
    <w:tmpl w:val="2500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E3F83"/>
    <w:multiLevelType w:val="multilevel"/>
    <w:tmpl w:val="7E2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06FCA"/>
    <w:multiLevelType w:val="multilevel"/>
    <w:tmpl w:val="C06A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251F6"/>
    <w:multiLevelType w:val="multilevel"/>
    <w:tmpl w:val="26D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D7BDA"/>
    <w:multiLevelType w:val="multilevel"/>
    <w:tmpl w:val="734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767F0"/>
    <w:multiLevelType w:val="hybridMultilevel"/>
    <w:tmpl w:val="76506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2709B1"/>
    <w:multiLevelType w:val="multilevel"/>
    <w:tmpl w:val="03B0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460BB"/>
    <w:multiLevelType w:val="multilevel"/>
    <w:tmpl w:val="70D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B6484"/>
    <w:multiLevelType w:val="hybridMultilevel"/>
    <w:tmpl w:val="CF78D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610F6"/>
    <w:multiLevelType w:val="multilevel"/>
    <w:tmpl w:val="C1EA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205A5"/>
    <w:multiLevelType w:val="hybridMultilevel"/>
    <w:tmpl w:val="70B2D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A57DD"/>
    <w:multiLevelType w:val="hybridMultilevel"/>
    <w:tmpl w:val="B02AC268"/>
    <w:lvl w:ilvl="0" w:tplc="83165D08">
      <w:start w:val="7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75991">
    <w:abstractNumId w:val="0"/>
  </w:num>
  <w:num w:numId="2" w16cid:durableId="1477911965">
    <w:abstractNumId w:val="16"/>
  </w:num>
  <w:num w:numId="3" w16cid:durableId="13924449">
    <w:abstractNumId w:val="8"/>
  </w:num>
  <w:num w:numId="4" w16cid:durableId="2135755299">
    <w:abstractNumId w:val="3"/>
  </w:num>
  <w:num w:numId="5" w16cid:durableId="1526480767">
    <w:abstractNumId w:val="1"/>
  </w:num>
  <w:num w:numId="6" w16cid:durableId="2033024143">
    <w:abstractNumId w:val="14"/>
  </w:num>
  <w:num w:numId="7" w16cid:durableId="1825471587">
    <w:abstractNumId w:val="12"/>
  </w:num>
  <w:num w:numId="8" w16cid:durableId="2080864461">
    <w:abstractNumId w:val="10"/>
  </w:num>
  <w:num w:numId="9" w16cid:durableId="477722172">
    <w:abstractNumId w:val="5"/>
  </w:num>
  <w:num w:numId="10" w16cid:durableId="522206822">
    <w:abstractNumId w:val="15"/>
  </w:num>
  <w:num w:numId="11" w16cid:durableId="1403020156">
    <w:abstractNumId w:val="7"/>
  </w:num>
  <w:num w:numId="12" w16cid:durableId="1259631965">
    <w:abstractNumId w:val="4"/>
  </w:num>
  <w:num w:numId="13" w16cid:durableId="429545965">
    <w:abstractNumId w:val="9"/>
  </w:num>
  <w:num w:numId="14" w16cid:durableId="1034034595">
    <w:abstractNumId w:val="17"/>
  </w:num>
  <w:num w:numId="15" w16cid:durableId="1607731791">
    <w:abstractNumId w:val="13"/>
  </w:num>
  <w:num w:numId="16" w16cid:durableId="1792940991">
    <w:abstractNumId w:val="6"/>
  </w:num>
  <w:num w:numId="17" w16cid:durableId="1334606786">
    <w:abstractNumId w:val="11"/>
  </w:num>
  <w:num w:numId="18" w16cid:durableId="2082024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72D"/>
    <w:rsid w:val="0000412B"/>
    <w:rsid w:val="00023142"/>
    <w:rsid w:val="00066423"/>
    <w:rsid w:val="0008529B"/>
    <w:rsid w:val="000A5D36"/>
    <w:rsid w:val="00102F48"/>
    <w:rsid w:val="001049A6"/>
    <w:rsid w:val="00135A27"/>
    <w:rsid w:val="0015617A"/>
    <w:rsid w:val="0016063B"/>
    <w:rsid w:val="0017714C"/>
    <w:rsid w:val="0018333E"/>
    <w:rsid w:val="00190BD9"/>
    <w:rsid w:val="00190E0B"/>
    <w:rsid w:val="001A19DC"/>
    <w:rsid w:val="001A618D"/>
    <w:rsid w:val="001A7EA2"/>
    <w:rsid w:val="001B550A"/>
    <w:rsid w:val="001C5481"/>
    <w:rsid w:val="001D0C8E"/>
    <w:rsid w:val="001D3E48"/>
    <w:rsid w:val="001F48BF"/>
    <w:rsid w:val="00226D54"/>
    <w:rsid w:val="00243D78"/>
    <w:rsid w:val="00281BC6"/>
    <w:rsid w:val="0029672A"/>
    <w:rsid w:val="002B6C7D"/>
    <w:rsid w:val="002D6A2C"/>
    <w:rsid w:val="002E184E"/>
    <w:rsid w:val="002E47FF"/>
    <w:rsid w:val="002F6DB9"/>
    <w:rsid w:val="00313315"/>
    <w:rsid w:val="003440AF"/>
    <w:rsid w:val="0038537E"/>
    <w:rsid w:val="003A53F0"/>
    <w:rsid w:val="003C2228"/>
    <w:rsid w:val="003D24F1"/>
    <w:rsid w:val="003F22A2"/>
    <w:rsid w:val="00403AE3"/>
    <w:rsid w:val="004178F5"/>
    <w:rsid w:val="00424A35"/>
    <w:rsid w:val="004322BC"/>
    <w:rsid w:val="004375CE"/>
    <w:rsid w:val="0045052B"/>
    <w:rsid w:val="004506F7"/>
    <w:rsid w:val="004513C8"/>
    <w:rsid w:val="0048025A"/>
    <w:rsid w:val="004B37FF"/>
    <w:rsid w:val="004D4E58"/>
    <w:rsid w:val="004D4FF5"/>
    <w:rsid w:val="004E26B9"/>
    <w:rsid w:val="005010FE"/>
    <w:rsid w:val="00524343"/>
    <w:rsid w:val="00542C8E"/>
    <w:rsid w:val="005714CB"/>
    <w:rsid w:val="005719B1"/>
    <w:rsid w:val="00581A35"/>
    <w:rsid w:val="00583A9A"/>
    <w:rsid w:val="00590B99"/>
    <w:rsid w:val="00596CE1"/>
    <w:rsid w:val="005A07B9"/>
    <w:rsid w:val="005C1C8B"/>
    <w:rsid w:val="005E215F"/>
    <w:rsid w:val="00627A7A"/>
    <w:rsid w:val="006546B6"/>
    <w:rsid w:val="006A414B"/>
    <w:rsid w:val="006B573A"/>
    <w:rsid w:val="006D30E4"/>
    <w:rsid w:val="0072568D"/>
    <w:rsid w:val="00752C29"/>
    <w:rsid w:val="00760766"/>
    <w:rsid w:val="00767272"/>
    <w:rsid w:val="0077142D"/>
    <w:rsid w:val="007A509A"/>
    <w:rsid w:val="007A6100"/>
    <w:rsid w:val="007A73A9"/>
    <w:rsid w:val="007C1CDE"/>
    <w:rsid w:val="007D323D"/>
    <w:rsid w:val="00813EB0"/>
    <w:rsid w:val="00831E0B"/>
    <w:rsid w:val="008638A3"/>
    <w:rsid w:val="0087003B"/>
    <w:rsid w:val="0087367E"/>
    <w:rsid w:val="00894BB3"/>
    <w:rsid w:val="00896342"/>
    <w:rsid w:val="008A1BB2"/>
    <w:rsid w:val="008A232D"/>
    <w:rsid w:val="008C1A8B"/>
    <w:rsid w:val="008C5B33"/>
    <w:rsid w:val="008D4CCC"/>
    <w:rsid w:val="008D6204"/>
    <w:rsid w:val="00902243"/>
    <w:rsid w:val="009135F0"/>
    <w:rsid w:val="00920689"/>
    <w:rsid w:val="0094708E"/>
    <w:rsid w:val="00957E3E"/>
    <w:rsid w:val="00971C4A"/>
    <w:rsid w:val="00982FFE"/>
    <w:rsid w:val="00987ECC"/>
    <w:rsid w:val="009E716A"/>
    <w:rsid w:val="009F022E"/>
    <w:rsid w:val="009F32DB"/>
    <w:rsid w:val="00A01EBB"/>
    <w:rsid w:val="00A0580C"/>
    <w:rsid w:val="00A31EF2"/>
    <w:rsid w:val="00A33CC0"/>
    <w:rsid w:val="00A401DC"/>
    <w:rsid w:val="00A625C4"/>
    <w:rsid w:val="00A91F1E"/>
    <w:rsid w:val="00AA1943"/>
    <w:rsid w:val="00AA3E0E"/>
    <w:rsid w:val="00AA64A2"/>
    <w:rsid w:val="00AA6A58"/>
    <w:rsid w:val="00AC2946"/>
    <w:rsid w:val="00AD7E69"/>
    <w:rsid w:val="00AF7548"/>
    <w:rsid w:val="00B15EA6"/>
    <w:rsid w:val="00B31335"/>
    <w:rsid w:val="00B628A8"/>
    <w:rsid w:val="00B66DFB"/>
    <w:rsid w:val="00B706A8"/>
    <w:rsid w:val="00B769D9"/>
    <w:rsid w:val="00B81512"/>
    <w:rsid w:val="00B90283"/>
    <w:rsid w:val="00BA1EB1"/>
    <w:rsid w:val="00BD7EFE"/>
    <w:rsid w:val="00BE5F1F"/>
    <w:rsid w:val="00C1389F"/>
    <w:rsid w:val="00C14BA0"/>
    <w:rsid w:val="00C2097D"/>
    <w:rsid w:val="00C20D8C"/>
    <w:rsid w:val="00C318B5"/>
    <w:rsid w:val="00C4472D"/>
    <w:rsid w:val="00C4655B"/>
    <w:rsid w:val="00C51EE1"/>
    <w:rsid w:val="00C81556"/>
    <w:rsid w:val="00C8402E"/>
    <w:rsid w:val="00C85BAF"/>
    <w:rsid w:val="00CA3239"/>
    <w:rsid w:val="00CA6C96"/>
    <w:rsid w:val="00CA7332"/>
    <w:rsid w:val="00CB3F8E"/>
    <w:rsid w:val="00CC53A2"/>
    <w:rsid w:val="00CD6C15"/>
    <w:rsid w:val="00CE3846"/>
    <w:rsid w:val="00CE72CD"/>
    <w:rsid w:val="00CE7F2C"/>
    <w:rsid w:val="00CF20B0"/>
    <w:rsid w:val="00D2255F"/>
    <w:rsid w:val="00D227B3"/>
    <w:rsid w:val="00D25512"/>
    <w:rsid w:val="00D3764C"/>
    <w:rsid w:val="00D5482C"/>
    <w:rsid w:val="00D708AB"/>
    <w:rsid w:val="00D74B4D"/>
    <w:rsid w:val="00D9599F"/>
    <w:rsid w:val="00DA2C5E"/>
    <w:rsid w:val="00DB109A"/>
    <w:rsid w:val="00DC55E9"/>
    <w:rsid w:val="00DF19F2"/>
    <w:rsid w:val="00E05316"/>
    <w:rsid w:val="00E113B5"/>
    <w:rsid w:val="00E12F8D"/>
    <w:rsid w:val="00E40452"/>
    <w:rsid w:val="00E4594A"/>
    <w:rsid w:val="00E85AF6"/>
    <w:rsid w:val="00E91297"/>
    <w:rsid w:val="00E93EC0"/>
    <w:rsid w:val="00EB375C"/>
    <w:rsid w:val="00EC39DE"/>
    <w:rsid w:val="00ED5A71"/>
    <w:rsid w:val="00EE141A"/>
    <w:rsid w:val="00EE3BB9"/>
    <w:rsid w:val="00EE477E"/>
    <w:rsid w:val="00EE7737"/>
    <w:rsid w:val="00F03AEC"/>
    <w:rsid w:val="00F3043A"/>
    <w:rsid w:val="00F33D1C"/>
    <w:rsid w:val="00F70035"/>
    <w:rsid w:val="00F75FC3"/>
    <w:rsid w:val="00F91F07"/>
    <w:rsid w:val="00F93F06"/>
    <w:rsid w:val="00FA16BB"/>
    <w:rsid w:val="00FA6868"/>
    <w:rsid w:val="00FB3629"/>
    <w:rsid w:val="00FC0630"/>
    <w:rsid w:val="00FC71D2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BB5B1"/>
  <w15:docId w15:val="{AF90F452-17CB-4211-92E1-2D5DCEE8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72A"/>
    <w:pPr>
      <w:spacing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672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8A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33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318B5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/>
      <w:szCs w:val="24"/>
      <w:lang w:eastAsia="zh-CN"/>
    </w:rPr>
  </w:style>
  <w:style w:type="character" w:customStyle="1" w:styleId="NagwekZnak">
    <w:name w:val="Nagłówek Znak"/>
    <w:link w:val="Nagwek"/>
    <w:rsid w:val="00C318B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rsid w:val="00CF20B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Bezodstpw">
    <w:name w:val="No Spacing"/>
    <w:uiPriority w:val="1"/>
    <w:qFormat/>
    <w:rsid w:val="00CF20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0A5D36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rsid w:val="000A5D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29672A"/>
    <w:rPr>
      <w:rFonts w:ascii="Cambria" w:eastAsia="Times New Roman" w:hAnsi="Cambria" w:cs="Times New Roman"/>
      <w:b/>
      <w:bCs/>
      <w:kern w:val="32"/>
      <w:sz w:val="28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9672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9672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628A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3133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Pogrubienie">
    <w:name w:val="Strong"/>
    <w:uiPriority w:val="22"/>
    <w:qFormat/>
    <w:rsid w:val="00BA1E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03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F03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D4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936D-7465-4575-9B42-1D33BF3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NZOZ "Szpital w Puszczykowie" Sp. z o.o.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Przełożony</dc:creator>
  <cp:lastModifiedBy>Statystyka 2</cp:lastModifiedBy>
  <cp:revision>23</cp:revision>
  <cp:lastPrinted>2025-06-12T06:46:00Z</cp:lastPrinted>
  <dcterms:created xsi:type="dcterms:W3CDTF">2024-12-05T08:54:00Z</dcterms:created>
  <dcterms:modified xsi:type="dcterms:W3CDTF">2026-04-16T11:15:00Z</dcterms:modified>
</cp:coreProperties>
</file>