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187A" w14:textId="77777777" w:rsidR="003304D2" w:rsidRDefault="003304D2" w:rsidP="003304D2">
      <w:pPr>
        <w:jc w:val="center"/>
        <w:rPr>
          <w:rFonts w:asciiTheme="minorHAnsi" w:hAnsiTheme="minorHAnsi" w:cstheme="minorHAnsi"/>
          <w:b/>
        </w:rPr>
      </w:pPr>
      <w:bookmarkStart w:id="0" w:name="_Hlk204079769"/>
      <w:r w:rsidRPr="00374F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D9C05FD" wp14:editId="359E604D">
            <wp:simplePos x="0" y="0"/>
            <wp:positionH relativeFrom="column">
              <wp:posOffset>108585</wp:posOffset>
            </wp:positionH>
            <wp:positionV relativeFrom="paragraph">
              <wp:posOffset>158750</wp:posOffset>
            </wp:positionV>
            <wp:extent cx="962025" cy="920115"/>
            <wp:effectExtent l="0" t="0" r="9525" b="0"/>
            <wp:wrapTight wrapText="bothSides">
              <wp:wrapPolygon edited="0">
                <wp:start x="0" y="0"/>
                <wp:lineTo x="0" y="21019"/>
                <wp:lineTo x="21386" y="21019"/>
                <wp:lineTo x="21386" y="0"/>
                <wp:lineTo x="0" y="0"/>
              </wp:wrapPolygon>
            </wp:wrapTight>
            <wp:docPr id="1606160859" name="Obraz 3" descr="Opis: 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Opis: Bez tytuł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0D1FE" w14:textId="77777777" w:rsidR="003304D2" w:rsidRDefault="003304D2" w:rsidP="003304D2">
      <w:pPr>
        <w:spacing w:line="360" w:lineRule="auto"/>
        <w:jc w:val="center"/>
        <w:rPr>
          <w:rFonts w:ascii="Calibri" w:eastAsia="Batang" w:hAnsi="Calibri" w:cs="Calibr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Pr="005938BA">
        <w:rPr>
          <w:rFonts w:ascii="Calibri" w:eastAsia="Batang" w:hAnsi="Calibri" w:cs="Calibri"/>
          <w:b/>
          <w:sz w:val="22"/>
          <w:szCs w:val="22"/>
        </w:rPr>
        <w:t>Samodzielny Publiczny Zakład Opieki Zdrowotnej w Siedlcach</w:t>
      </w:r>
      <w:r w:rsidRPr="005938BA">
        <w:rPr>
          <w:rFonts w:ascii="Calibri" w:eastAsia="Batang" w:hAnsi="Calibri" w:cs="Calibri"/>
          <w:b/>
          <w:sz w:val="22"/>
          <w:szCs w:val="22"/>
        </w:rPr>
        <w:br/>
        <w:t>ul. Jana Kilińskiego 29, 08 -110 Siedlce</w:t>
      </w:r>
      <w:r w:rsidRPr="00374F1A">
        <w:rPr>
          <w:rFonts w:ascii="Calibri" w:eastAsia="Batang" w:hAnsi="Calibri" w:cs="Calibri"/>
          <w:b/>
        </w:rPr>
        <w:br/>
        <w:t xml:space="preserve">tel. 25 632 27 97, e-mail: </w:t>
      </w:r>
      <w:hyperlink r:id="rId8" w:history="1">
        <w:r w:rsidRPr="00C436EF">
          <w:rPr>
            <w:rStyle w:val="Hipercze"/>
            <w:rFonts w:ascii="Calibri" w:eastAsia="Batang" w:hAnsi="Calibri" w:cs="Calibri"/>
            <w:b/>
          </w:rPr>
          <w:t>sekretariat@spzoz-siedlce.pl</w:t>
        </w:r>
      </w:hyperlink>
      <w:r w:rsidRPr="00374F1A">
        <w:rPr>
          <w:rFonts w:ascii="Calibri" w:eastAsia="Batang" w:hAnsi="Calibri" w:cs="Calibri"/>
          <w:b/>
        </w:rPr>
        <w:t>,</w:t>
      </w:r>
    </w:p>
    <w:p w14:paraId="2DB4D6AA" w14:textId="77777777" w:rsidR="003304D2" w:rsidRPr="00D1161F" w:rsidRDefault="003304D2" w:rsidP="003304D2">
      <w:pPr>
        <w:spacing w:line="360" w:lineRule="auto"/>
        <w:jc w:val="center"/>
        <w:rPr>
          <w:rFonts w:ascii="Calibri" w:eastAsia="Batang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135F4" wp14:editId="35DF8C29">
                <wp:simplePos x="0" y="0"/>
                <wp:positionH relativeFrom="column">
                  <wp:posOffset>-253365</wp:posOffset>
                </wp:positionH>
                <wp:positionV relativeFrom="paragraph">
                  <wp:posOffset>227965</wp:posOffset>
                </wp:positionV>
                <wp:extent cx="6543675" cy="0"/>
                <wp:effectExtent l="0" t="0" r="0" b="0"/>
                <wp:wrapNone/>
                <wp:docPr id="89163837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C43E3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5pt,17.95pt" to="495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gQmwEAAIgDAAAOAAAAZHJzL2Uyb0RvYy54bWysU8tu2zAQvBfoPxC815LTxg0EyzkkSC5F&#10;G+TxAQy1tIiQXIJkLfnvu6RtuUiCIAhyofiYmd3ZXS3PR2vYBkLU6Fo+n9WcgZPYabdu+cP91bcz&#10;zmISrhMGHbR8C5Gfr75+WQ6+gRPs0XQQGIm42Ay+5X1KvqmqKHuwIs7Qg6NHhcGKRMewrrogBlK3&#10;pjqp60U1YOh8QAkx0u3l7pGvir5SINMfpSIkZlpOuaWyhrI+5rVaLUWzDsL3Wu7TEB/IwgrtKOgk&#10;dSmSYH+DfiFltQwYUaWZRFuhUlpC8UBu5vUzN3e98FC8UHGin8oUP09W/t5cuJtAZRh8bKK/CdnF&#10;qILNX8qPjaVY26lYMCYm6XJx+uP74ucpZ/LwVh2JPsR0DWhZ3rTcaJd9iEZsfsVEwQh6gNDhGLrs&#10;0tZABht3C4rpjoLNC7tMBVyYwDaC+tk9zXP/SKsgM0VpYyZS/TZpj800KJPyXuKELhHRpYlotcPw&#10;WtQ0HlJVO/zB9c5rtv2I3bY0opSD2l2c7Uczz9P/50I//kCrfwAAAP//AwBQSwMEFAAGAAgAAAAh&#10;AK0spzTfAAAACQEAAA8AAABkcnMvZG93bnJldi54bWxMj01PwzAMhu9I+w+RJ3HbUjaxraXpNPFx&#10;gkMpHDhmjWmrNU7VZG3h12O0A5ws249eP073k23FgL1vHCm4WUYgkEpnGqoUvL89LXYgfNBkdOsI&#10;FXyhh302u0p1YtxIrzgUoRIcQj7RCuoQukRKX9ZotV+6Dol3n663OnDbV9L0euRw28pVFG2k1Q3x&#10;hVp3eF9jeSrOVsH28bnIu/Hh5TuXW5nngwu704dS1/PpcAci4BT+YPjVZ3XI2OnozmS8aBUs1nHM&#10;qIL1LVcG4jjagDheBjJL5f8Psh8AAAD//wMAUEsBAi0AFAAGAAgAAAAhALaDOJL+AAAA4QEAABMA&#10;AAAAAAAAAAAAAAAAAAAAAFtDb250ZW50X1R5cGVzXS54bWxQSwECLQAUAAYACAAAACEAOP0h/9YA&#10;AACUAQAACwAAAAAAAAAAAAAAAAAvAQAAX3JlbHMvLnJlbHNQSwECLQAUAAYACAAAACEAoVroEJsB&#10;AACIAwAADgAAAAAAAAAAAAAAAAAuAgAAZHJzL2Uyb0RvYy54bWxQSwECLQAUAAYACAAAACEArSyn&#10;NN8AAAAJAQAADwAAAAAAAAAAAAAAAAD1AwAAZHJzL2Rvd25yZXYueG1sUEsFBgAAAAAEAAQA8wAA&#10;AAEFAAAAAA==&#10;" strokecolor="black [3040]"/>
            </w:pict>
          </mc:Fallback>
        </mc:AlternateContent>
      </w:r>
      <w:r w:rsidRPr="00374F1A">
        <w:rPr>
          <w:rFonts w:ascii="Calibri" w:eastAsia="Batang" w:hAnsi="Calibri" w:cs="Calibri"/>
          <w:b/>
        </w:rPr>
        <w:t xml:space="preserve"> www.spzoz-siedlce.pl</w:t>
      </w:r>
    </w:p>
    <w:bookmarkEnd w:id="0"/>
    <w:p w14:paraId="72838684" w14:textId="269A7BA5" w:rsidR="00B13774" w:rsidRPr="003F3EA0" w:rsidRDefault="003F3EA0" w:rsidP="003F3EA0">
      <w:pPr>
        <w:spacing w:line="360" w:lineRule="auto"/>
        <w:jc w:val="right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3F3EA0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Załącznik nr </w:t>
      </w:r>
      <w:r w:rsidR="00E864F5">
        <w:rPr>
          <w:rFonts w:asciiTheme="minorHAnsi" w:hAnsiTheme="minorHAnsi" w:cstheme="minorHAnsi"/>
          <w:bCs/>
          <w:i/>
          <w:iCs/>
          <w:sz w:val="18"/>
          <w:szCs w:val="18"/>
        </w:rPr>
        <w:t>9</w:t>
      </w:r>
      <w:r w:rsidRPr="003F3EA0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– Wzór umowy</w:t>
      </w:r>
    </w:p>
    <w:p w14:paraId="606184B1" w14:textId="309D0C06" w:rsidR="00E41AC8" w:rsidRPr="003304D2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04D2">
        <w:rPr>
          <w:rFonts w:asciiTheme="minorHAnsi" w:hAnsiTheme="minorHAnsi" w:cstheme="minorHAnsi"/>
          <w:b/>
          <w:sz w:val="24"/>
          <w:szCs w:val="24"/>
        </w:rPr>
        <w:t>U M O W A   S P R Z E D A Ż Y   Nr .........</w:t>
      </w:r>
      <w:r w:rsidR="00F117B9" w:rsidRPr="003304D2">
        <w:rPr>
          <w:rFonts w:asciiTheme="minorHAnsi" w:hAnsiTheme="minorHAnsi" w:cstheme="minorHAnsi"/>
          <w:b/>
          <w:sz w:val="24"/>
          <w:szCs w:val="24"/>
        </w:rPr>
        <w:t>/SPZOZ/202</w:t>
      </w:r>
      <w:r w:rsidR="003304D2" w:rsidRPr="003304D2">
        <w:rPr>
          <w:rFonts w:asciiTheme="minorHAnsi" w:hAnsiTheme="minorHAnsi" w:cstheme="minorHAnsi"/>
          <w:b/>
          <w:sz w:val="24"/>
          <w:szCs w:val="24"/>
        </w:rPr>
        <w:t>6</w:t>
      </w:r>
    </w:p>
    <w:p w14:paraId="5D82710B" w14:textId="3DD6D9E7" w:rsidR="00E41AC8" w:rsidRPr="00EA640F" w:rsidRDefault="00673522" w:rsidP="00EA640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640F">
        <w:rPr>
          <w:rFonts w:asciiTheme="minorHAnsi" w:hAnsiTheme="minorHAnsi" w:cstheme="minorHAnsi"/>
          <w:sz w:val="22"/>
          <w:szCs w:val="22"/>
        </w:rPr>
        <w:t>z</w:t>
      </w:r>
      <w:r w:rsidR="00E41AC8" w:rsidRPr="00EA640F">
        <w:rPr>
          <w:rFonts w:asciiTheme="minorHAnsi" w:hAnsiTheme="minorHAnsi" w:cstheme="minorHAnsi"/>
          <w:sz w:val="22"/>
          <w:szCs w:val="22"/>
        </w:rPr>
        <w:t>awarta</w:t>
      </w:r>
      <w:r w:rsidRPr="00EA640F">
        <w:rPr>
          <w:rFonts w:asciiTheme="minorHAnsi" w:hAnsiTheme="minorHAnsi" w:cstheme="minorHAnsi"/>
          <w:sz w:val="22"/>
          <w:szCs w:val="22"/>
        </w:rPr>
        <w:t xml:space="preserve"> </w:t>
      </w:r>
      <w:r w:rsidR="00E41AC8" w:rsidRPr="00EA640F">
        <w:rPr>
          <w:rFonts w:asciiTheme="minorHAnsi" w:hAnsiTheme="minorHAnsi" w:cstheme="minorHAnsi"/>
          <w:sz w:val="22"/>
          <w:szCs w:val="22"/>
        </w:rPr>
        <w:t>w Siedlcach</w:t>
      </w:r>
      <w:r w:rsidR="003304D2" w:rsidRPr="00EA640F">
        <w:rPr>
          <w:rFonts w:asciiTheme="minorHAnsi" w:hAnsiTheme="minorHAnsi" w:cstheme="minorHAnsi"/>
          <w:sz w:val="22"/>
          <w:szCs w:val="22"/>
        </w:rPr>
        <w:t xml:space="preserve"> </w:t>
      </w:r>
      <w:r w:rsidR="00E41AC8" w:rsidRPr="00EA640F">
        <w:rPr>
          <w:rFonts w:asciiTheme="minorHAnsi" w:hAnsiTheme="minorHAnsi" w:cstheme="minorHAnsi"/>
          <w:sz w:val="22"/>
          <w:szCs w:val="22"/>
        </w:rPr>
        <w:t>pomiędzy</w:t>
      </w:r>
      <w:r w:rsidR="009B4B53" w:rsidRPr="00EA640F">
        <w:rPr>
          <w:rFonts w:asciiTheme="minorHAnsi" w:hAnsiTheme="minorHAnsi" w:cstheme="minorHAnsi"/>
          <w:sz w:val="22"/>
          <w:szCs w:val="22"/>
        </w:rPr>
        <w:t>:</w:t>
      </w:r>
    </w:p>
    <w:p w14:paraId="70379E84" w14:textId="77777777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56E6CD9" w14:textId="72072286" w:rsidR="00673522" w:rsidRPr="00F117B9" w:rsidRDefault="00673522" w:rsidP="00F117B9">
      <w:pPr>
        <w:spacing w:line="360" w:lineRule="auto"/>
        <w:ind w:right="-1"/>
        <w:jc w:val="both"/>
        <w:rPr>
          <w:rFonts w:asciiTheme="minorHAnsi" w:hAnsiTheme="minorHAnsi" w:cstheme="minorHAnsi"/>
          <w:bCs/>
        </w:rPr>
      </w:pPr>
      <w:r w:rsidRPr="00F117B9">
        <w:rPr>
          <w:rFonts w:asciiTheme="minorHAnsi" w:hAnsiTheme="minorHAnsi" w:cstheme="minorHAnsi"/>
          <w:b/>
        </w:rPr>
        <w:t>Samodzielnym Publicznym Zakładem Opieki Zdrowotnej w Siedlcach</w:t>
      </w:r>
      <w:r w:rsidRPr="00F117B9">
        <w:rPr>
          <w:rFonts w:asciiTheme="minorHAnsi" w:hAnsiTheme="minorHAnsi" w:cstheme="minorHAnsi"/>
          <w:bCs/>
        </w:rPr>
        <w:t>, ul. Jana Kilińskiego 29, 08-110 Siedlce,</w:t>
      </w:r>
      <w:r w:rsidR="00FC74C6">
        <w:rPr>
          <w:rFonts w:asciiTheme="minorHAnsi" w:hAnsiTheme="minorHAnsi" w:cstheme="minorHAnsi"/>
          <w:bCs/>
        </w:rPr>
        <w:br/>
      </w:r>
      <w:r w:rsidRPr="00F117B9">
        <w:rPr>
          <w:rFonts w:asciiTheme="minorHAnsi" w:hAnsiTheme="minorHAnsi" w:cstheme="minorHAnsi"/>
          <w:bCs/>
        </w:rPr>
        <w:t xml:space="preserve"> NIP: 8212056050, REGON: 000310309, wpisanym do rejestru  stowarzyszeń, innych organizacji społecznych </w:t>
      </w:r>
      <w:r w:rsidR="00FC74C6">
        <w:rPr>
          <w:rFonts w:asciiTheme="minorHAnsi" w:hAnsiTheme="minorHAnsi" w:cstheme="minorHAnsi"/>
          <w:bCs/>
        </w:rPr>
        <w:br/>
      </w:r>
      <w:r w:rsidRPr="00F117B9">
        <w:rPr>
          <w:rFonts w:asciiTheme="minorHAnsi" w:hAnsiTheme="minorHAnsi" w:cstheme="minorHAnsi"/>
          <w:bCs/>
        </w:rPr>
        <w:t xml:space="preserve">i zawodowych, fundacji oraz samodzielnych publicznych zakładów opieki zdrowotnej  prowadzonego przez Sąd Rejonowy Lublin Wschód w Lublinie z siedzibą w Świdniku,  VI Wydział Gospodarczy Krajowego Rejestru Sądowego pod numerem KRS 0000001957, </w:t>
      </w:r>
    </w:p>
    <w:p w14:paraId="140BDB61" w14:textId="2858ABD8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reprezentowany</w:t>
      </w:r>
      <w:r w:rsidR="00673522" w:rsidRPr="00F117B9">
        <w:rPr>
          <w:rFonts w:asciiTheme="minorHAnsi" w:hAnsiTheme="minorHAnsi" w:cstheme="minorHAnsi"/>
        </w:rPr>
        <w:t>m</w:t>
      </w:r>
      <w:r w:rsidRPr="00F117B9">
        <w:rPr>
          <w:rFonts w:asciiTheme="minorHAnsi" w:hAnsiTheme="minorHAnsi" w:cstheme="minorHAnsi"/>
        </w:rPr>
        <w:t xml:space="preserve"> przez:</w:t>
      </w:r>
    </w:p>
    <w:p w14:paraId="25EBC246" w14:textId="6B7EC013" w:rsidR="00E41AC8" w:rsidRPr="00F117B9" w:rsidRDefault="00673522" w:rsidP="00F117B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117B9">
        <w:rPr>
          <w:rFonts w:asciiTheme="minorHAnsi" w:hAnsiTheme="minorHAnsi" w:cstheme="minorHAnsi"/>
          <w:b/>
        </w:rPr>
        <w:t xml:space="preserve">Angelikę Ambroziewicz - </w:t>
      </w:r>
      <w:r w:rsidR="00E41AC8" w:rsidRPr="00F117B9">
        <w:rPr>
          <w:rFonts w:asciiTheme="minorHAnsi" w:hAnsiTheme="minorHAnsi" w:cstheme="minorHAnsi"/>
          <w:b/>
        </w:rPr>
        <w:t xml:space="preserve">Dyrektora </w:t>
      </w:r>
    </w:p>
    <w:p w14:paraId="6088CD72" w14:textId="30324C0A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zwanym dalej </w:t>
      </w:r>
      <w:r w:rsidRPr="00F117B9">
        <w:rPr>
          <w:rFonts w:asciiTheme="minorHAnsi" w:hAnsiTheme="minorHAnsi" w:cstheme="minorHAnsi"/>
          <w:b/>
          <w:bCs/>
        </w:rPr>
        <w:t>Zamawiającym</w:t>
      </w:r>
      <w:r w:rsidR="00673522" w:rsidRPr="00F117B9">
        <w:rPr>
          <w:rFonts w:asciiTheme="minorHAnsi" w:hAnsiTheme="minorHAnsi" w:cstheme="minorHAnsi"/>
        </w:rPr>
        <w:t>,</w:t>
      </w:r>
    </w:p>
    <w:p w14:paraId="7B3E7C55" w14:textId="77777777" w:rsidR="00E41AC8" w:rsidRPr="00F117B9" w:rsidRDefault="008B5327" w:rsidP="00B13774">
      <w:pPr>
        <w:spacing w:line="360" w:lineRule="auto"/>
        <w:jc w:val="center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a</w:t>
      </w:r>
    </w:p>
    <w:p w14:paraId="2734B4A1" w14:textId="77777777" w:rsidR="008B5327" w:rsidRPr="00F117B9" w:rsidRDefault="008B5327" w:rsidP="00F117B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C023FC2" w14:textId="77777777" w:rsidR="00E41AC8" w:rsidRPr="00F117B9" w:rsidRDefault="000A4B5D" w:rsidP="00F117B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117B9">
        <w:rPr>
          <w:rFonts w:asciiTheme="minorHAnsi" w:hAnsiTheme="minorHAnsi" w:cstheme="minorHAnsi"/>
        </w:rPr>
        <w:t>......................................</w:t>
      </w:r>
      <w:r w:rsidR="00D419F3" w:rsidRPr="00F117B9">
        <w:rPr>
          <w:rFonts w:asciiTheme="minorHAnsi" w:hAnsiTheme="minorHAnsi" w:cstheme="minorHAnsi"/>
        </w:rPr>
        <w:t>.</w:t>
      </w:r>
      <w:r w:rsidR="00E41AC8" w:rsidRPr="00F117B9">
        <w:rPr>
          <w:rFonts w:asciiTheme="minorHAnsi" w:hAnsiTheme="minorHAnsi" w:cstheme="minorHAnsi"/>
          <w:b/>
        </w:rPr>
        <w:t xml:space="preserve"> </w:t>
      </w:r>
      <w:r w:rsidR="00E41AC8" w:rsidRPr="00F117B9">
        <w:rPr>
          <w:rFonts w:asciiTheme="minorHAnsi" w:hAnsiTheme="minorHAnsi" w:cstheme="minorHAnsi"/>
        </w:rPr>
        <w:t xml:space="preserve">z siedzibą w:  </w:t>
      </w:r>
      <w:r w:rsidRPr="00F117B9">
        <w:rPr>
          <w:rFonts w:asciiTheme="minorHAnsi" w:hAnsiTheme="minorHAnsi" w:cstheme="minorHAnsi"/>
        </w:rPr>
        <w:t>.......................................................</w:t>
      </w:r>
    </w:p>
    <w:p w14:paraId="6D54C2F3" w14:textId="77777777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reprezentowanym przez : </w:t>
      </w:r>
    </w:p>
    <w:p w14:paraId="67C7DD6F" w14:textId="77777777" w:rsidR="00E41AC8" w:rsidRPr="00F117B9" w:rsidRDefault="00942E89" w:rsidP="00F117B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117B9">
        <w:rPr>
          <w:rFonts w:asciiTheme="minorHAnsi" w:hAnsiTheme="minorHAnsi" w:cstheme="minorHAnsi"/>
          <w:b/>
        </w:rPr>
        <w:t>………………………………………</w:t>
      </w:r>
    </w:p>
    <w:p w14:paraId="7986E095" w14:textId="77777777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zwanym dalej </w:t>
      </w:r>
      <w:r w:rsidRPr="00F117B9">
        <w:rPr>
          <w:rFonts w:asciiTheme="minorHAnsi" w:hAnsiTheme="minorHAnsi" w:cstheme="minorHAnsi"/>
          <w:b/>
          <w:bCs/>
        </w:rPr>
        <w:t>Wykonawcą</w:t>
      </w:r>
    </w:p>
    <w:p w14:paraId="4662BE99" w14:textId="77777777" w:rsidR="00E41AC8" w:rsidRPr="00F117B9" w:rsidRDefault="00E41AC8" w:rsidP="00F117B9">
      <w:pPr>
        <w:spacing w:line="360" w:lineRule="auto"/>
        <w:rPr>
          <w:rFonts w:asciiTheme="minorHAnsi" w:hAnsiTheme="minorHAnsi" w:cstheme="minorHAnsi"/>
        </w:rPr>
      </w:pPr>
    </w:p>
    <w:p w14:paraId="53931188" w14:textId="6021ABDB" w:rsidR="00267226" w:rsidRDefault="00267226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267226">
        <w:rPr>
          <w:rFonts w:asciiTheme="minorHAnsi" w:hAnsiTheme="minorHAnsi" w:cstheme="minorHAnsi"/>
        </w:rPr>
        <w:t>Niniejsza umowa jest następstwem wyboru przez Zamawiającego oferty Wykonawcy w przetargu nieograniczonym opublikowanym w Dzienniku Urzędowym Unii Europejskiej oraz na stronie internetowej i platformie elektronicznej Zamawiającego.</w:t>
      </w:r>
    </w:p>
    <w:p w14:paraId="0B63160F" w14:textId="7CE043BC" w:rsidR="00B61607" w:rsidRPr="00F117B9" w:rsidRDefault="00B61607" w:rsidP="00F117B9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F117B9">
        <w:rPr>
          <w:rFonts w:asciiTheme="minorHAnsi" w:hAnsiTheme="minorHAnsi" w:cstheme="minorHAnsi"/>
          <w:i/>
          <w:iCs/>
        </w:rPr>
        <w:t>Zakup finansowany jest</w:t>
      </w:r>
      <w:r w:rsidR="007646B3">
        <w:rPr>
          <w:rFonts w:asciiTheme="minorHAnsi" w:hAnsiTheme="minorHAnsi" w:cstheme="minorHAnsi"/>
          <w:i/>
          <w:iCs/>
        </w:rPr>
        <w:t xml:space="preserve"> z inwestycji </w:t>
      </w:r>
      <w:r w:rsidR="007646B3" w:rsidRPr="007646B3">
        <w:rPr>
          <w:rFonts w:asciiTheme="minorHAnsi" w:hAnsiTheme="minorHAnsi" w:cstheme="minorHAnsi"/>
          <w:i/>
          <w:iCs/>
        </w:rPr>
        <w:t>D1.1.2</w:t>
      </w:r>
      <w:r w:rsidR="007646B3">
        <w:rPr>
          <w:rFonts w:asciiTheme="minorHAnsi" w:hAnsiTheme="minorHAnsi" w:cstheme="minorHAnsi"/>
          <w:i/>
          <w:iCs/>
        </w:rPr>
        <w:t xml:space="preserve">: </w:t>
      </w:r>
      <w:r w:rsidR="00F117B9" w:rsidRPr="00F117B9">
        <w:rPr>
          <w:rFonts w:asciiTheme="minorHAnsi" w:hAnsiTheme="minorHAnsi" w:cstheme="minorHAnsi"/>
          <w:i/>
          <w:iCs/>
        </w:rPr>
        <w:t>„</w:t>
      </w:r>
      <w:r w:rsidR="007646B3" w:rsidRPr="007646B3">
        <w:rPr>
          <w:rFonts w:asciiTheme="minorHAnsi" w:hAnsiTheme="minorHAnsi" w:cstheme="minorHAnsi"/>
          <w:i/>
          <w:iCs/>
        </w:rPr>
        <w:t>Przyspieszenie procesów transformacji cyfrowej ochrony zdrowia poprzez dalszy rozwój usług cyfrowych w ochronie zdrowia”</w:t>
      </w:r>
      <w:r w:rsidR="007646B3">
        <w:rPr>
          <w:rFonts w:asciiTheme="minorHAnsi" w:hAnsiTheme="minorHAnsi" w:cstheme="minorHAnsi"/>
          <w:i/>
          <w:iCs/>
        </w:rPr>
        <w:t xml:space="preserve">, </w:t>
      </w:r>
      <w:r w:rsidR="007646B3" w:rsidRPr="00F117B9">
        <w:rPr>
          <w:rFonts w:asciiTheme="minorHAnsi" w:hAnsiTheme="minorHAnsi" w:cstheme="minorHAnsi"/>
          <w:i/>
          <w:iCs/>
        </w:rPr>
        <w:t xml:space="preserve">w ramach </w:t>
      </w:r>
      <w:r w:rsidR="007646B3">
        <w:rPr>
          <w:rFonts w:asciiTheme="minorHAnsi" w:hAnsiTheme="minorHAnsi" w:cstheme="minorHAnsi"/>
          <w:i/>
          <w:iCs/>
        </w:rPr>
        <w:t>Krajowego Programu Odbudowy</w:t>
      </w:r>
      <w:r w:rsidR="000D32EA">
        <w:rPr>
          <w:rFonts w:asciiTheme="minorHAnsi" w:hAnsiTheme="minorHAnsi" w:cstheme="minorHAnsi"/>
          <w:i/>
          <w:iCs/>
        </w:rPr>
        <w:t>.</w:t>
      </w:r>
    </w:p>
    <w:p w14:paraId="0AFBFC02" w14:textId="77777777" w:rsidR="00B764A9" w:rsidRPr="00F117B9" w:rsidRDefault="00B764A9" w:rsidP="00F117B9">
      <w:pPr>
        <w:spacing w:line="360" w:lineRule="auto"/>
        <w:jc w:val="center"/>
        <w:rPr>
          <w:rFonts w:asciiTheme="minorHAnsi" w:hAnsiTheme="minorHAnsi" w:cstheme="minorHAnsi"/>
        </w:rPr>
      </w:pPr>
    </w:p>
    <w:p w14:paraId="06AAFCA6" w14:textId="776F7C2F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1</w:t>
      </w:r>
    </w:p>
    <w:p w14:paraId="4D377862" w14:textId="5E420CCC" w:rsidR="00B13774" w:rsidRDefault="001D0342" w:rsidP="003F3EA0">
      <w:pPr>
        <w:pStyle w:val="Tekstpodstawowy"/>
        <w:numPr>
          <w:ilvl w:val="0"/>
          <w:numId w:val="46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F117B9">
        <w:rPr>
          <w:rFonts w:asciiTheme="minorHAnsi" w:hAnsiTheme="minorHAnsi" w:cstheme="minorHAnsi"/>
          <w:sz w:val="20"/>
        </w:rPr>
        <w:t>Przedmiotem niniejszej umowy, zwanej dalej Umową, jest dostawa i serwisowanie w okresie gwarancyjnym przez Wykonawcę fabrycznie nowego/</w:t>
      </w:r>
      <w:proofErr w:type="spellStart"/>
      <w:r w:rsidRPr="00F117B9">
        <w:rPr>
          <w:rFonts w:asciiTheme="minorHAnsi" w:hAnsiTheme="minorHAnsi" w:cstheme="minorHAnsi"/>
          <w:sz w:val="20"/>
        </w:rPr>
        <w:t>ych</w:t>
      </w:r>
      <w:proofErr w:type="spellEnd"/>
      <w:r w:rsidRPr="00F117B9">
        <w:rPr>
          <w:rFonts w:asciiTheme="minorHAnsi" w:hAnsiTheme="minorHAnsi" w:cstheme="minorHAnsi"/>
          <w:sz w:val="20"/>
        </w:rPr>
        <w:t xml:space="preserve">: </w:t>
      </w:r>
      <w:r w:rsidRPr="008940ED">
        <w:rPr>
          <w:rFonts w:asciiTheme="minorHAnsi" w:hAnsiTheme="minorHAnsi" w:cstheme="minorHAnsi"/>
          <w:sz w:val="20"/>
        </w:rPr>
        <w:t xml:space="preserve">………. </w:t>
      </w:r>
      <w:r w:rsidRPr="00EA640F">
        <w:rPr>
          <w:rFonts w:asciiTheme="minorHAnsi" w:hAnsiTheme="minorHAnsi" w:cstheme="minorHAnsi"/>
          <w:i/>
          <w:iCs/>
          <w:sz w:val="20"/>
        </w:rPr>
        <w:t xml:space="preserve">(nazwa przedmiotu zamówienia  określona w  </w:t>
      </w:r>
      <w:r w:rsidR="00273B5C" w:rsidRPr="00EA640F">
        <w:rPr>
          <w:rFonts w:asciiTheme="minorHAnsi" w:hAnsiTheme="minorHAnsi" w:cstheme="minorHAnsi"/>
          <w:i/>
          <w:iCs/>
          <w:sz w:val="20"/>
        </w:rPr>
        <w:t xml:space="preserve">Załączniku nr </w:t>
      </w:r>
      <w:r w:rsidR="008940ED" w:rsidRPr="00EA640F">
        <w:rPr>
          <w:rFonts w:asciiTheme="minorHAnsi" w:hAnsiTheme="minorHAnsi" w:cstheme="minorHAnsi"/>
          <w:i/>
          <w:iCs/>
          <w:sz w:val="20"/>
        </w:rPr>
        <w:t>5</w:t>
      </w:r>
      <w:r w:rsidR="00273B5C" w:rsidRPr="00EA640F">
        <w:rPr>
          <w:rFonts w:asciiTheme="minorHAnsi" w:hAnsiTheme="minorHAnsi" w:cstheme="minorHAnsi"/>
          <w:i/>
          <w:iCs/>
          <w:sz w:val="20"/>
        </w:rPr>
        <w:t xml:space="preserve"> </w:t>
      </w:r>
      <w:r w:rsidRPr="00EA640F">
        <w:rPr>
          <w:rFonts w:asciiTheme="minorHAnsi" w:hAnsiTheme="minorHAnsi" w:cstheme="minorHAnsi"/>
          <w:i/>
          <w:iCs/>
          <w:sz w:val="20"/>
        </w:rPr>
        <w:t>Formularzu  cenowym</w:t>
      </w:r>
      <w:r w:rsidRPr="00EA640F">
        <w:rPr>
          <w:rFonts w:asciiTheme="minorHAnsi" w:hAnsiTheme="minorHAnsi" w:cstheme="minorHAnsi"/>
          <w:sz w:val="20"/>
        </w:rPr>
        <w:t xml:space="preserve">), </w:t>
      </w:r>
      <w:r w:rsidRPr="00F117B9">
        <w:rPr>
          <w:rFonts w:asciiTheme="minorHAnsi" w:hAnsiTheme="minorHAnsi" w:cstheme="minorHAnsi"/>
          <w:sz w:val="20"/>
        </w:rPr>
        <w:t>zwanych/ego dalej Sprzętem</w:t>
      </w:r>
      <w:r w:rsidR="00786368">
        <w:rPr>
          <w:rFonts w:asciiTheme="minorHAnsi" w:hAnsiTheme="minorHAnsi" w:cstheme="minorHAnsi"/>
          <w:sz w:val="20"/>
        </w:rPr>
        <w:t>/Oprogramowaniem</w:t>
      </w:r>
      <w:r w:rsidRPr="00F117B9">
        <w:rPr>
          <w:rFonts w:asciiTheme="minorHAnsi" w:hAnsiTheme="minorHAnsi" w:cstheme="minorHAnsi"/>
          <w:sz w:val="20"/>
        </w:rPr>
        <w:t>.</w:t>
      </w:r>
    </w:p>
    <w:p w14:paraId="446A4750" w14:textId="0E82FB4C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2</w:t>
      </w:r>
    </w:p>
    <w:p w14:paraId="70942143" w14:textId="006A7123" w:rsidR="00F117B9" w:rsidRPr="00B13774" w:rsidRDefault="001D0342" w:rsidP="00B13774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iCs/>
        </w:rPr>
        <w:t>Wykonawca oświadcza, że posiada:</w:t>
      </w:r>
    </w:p>
    <w:p w14:paraId="2FF08D4F" w14:textId="77777777" w:rsidR="001D0342" w:rsidRPr="00F117B9" w:rsidRDefault="001D0342" w:rsidP="00F117B9">
      <w:pPr>
        <w:pStyle w:val="Akapitzlist"/>
        <w:numPr>
          <w:ilvl w:val="0"/>
          <w:numId w:val="19"/>
        </w:numPr>
        <w:spacing w:line="360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iCs/>
        </w:rPr>
        <w:t>odpowiednią wiedzę, doświadczenie oraz potencjał techniczny i organizacyjny konieczne do należytego wykonania Przedmiotu Umowy;</w:t>
      </w:r>
    </w:p>
    <w:p w14:paraId="3A69EC63" w14:textId="77777777" w:rsidR="001D0342" w:rsidRPr="00F117B9" w:rsidRDefault="001D0342" w:rsidP="00F117B9">
      <w:pPr>
        <w:pStyle w:val="Akapitzlist"/>
        <w:numPr>
          <w:ilvl w:val="0"/>
          <w:numId w:val="19"/>
        </w:numPr>
        <w:spacing w:line="360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lastRenderedPageBreak/>
        <w:t>jeżeli są wymagane przepisami prawa, odpowiednie koncesje, zezwolenia, zgody lub licencje albo wpisy do właściwych rejestrów uprawniające do prowadzenie działalności gospodarczej w zakresie objętym Przedmiotem Umowy.</w:t>
      </w:r>
    </w:p>
    <w:p w14:paraId="0C9E5FE5" w14:textId="77777777" w:rsidR="001D0342" w:rsidRPr="00F117B9" w:rsidRDefault="001D0342" w:rsidP="00F117B9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oświadcza, że Sprzęt jest:</w:t>
      </w:r>
    </w:p>
    <w:p w14:paraId="32D18412" w14:textId="77777777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zgodny z opisem przedmiotu zamówienia zawartym w ofercie Wykonawcy;</w:t>
      </w:r>
    </w:p>
    <w:p w14:paraId="2AC48301" w14:textId="77777777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wolny od wad technicznych, materiałowych, fizycznych i prawnych;</w:t>
      </w:r>
    </w:p>
    <w:p w14:paraId="4FE27662" w14:textId="77777777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fabrycznie nowy, nieużywany, nie </w:t>
      </w:r>
      <w:proofErr w:type="spellStart"/>
      <w:r w:rsidRPr="00F117B9">
        <w:rPr>
          <w:rFonts w:asciiTheme="minorHAnsi" w:hAnsiTheme="minorHAnsi" w:cstheme="minorHAnsi"/>
        </w:rPr>
        <w:t>rekondycjonowany</w:t>
      </w:r>
      <w:proofErr w:type="spellEnd"/>
      <w:r w:rsidRPr="00F117B9">
        <w:rPr>
          <w:rFonts w:asciiTheme="minorHAnsi" w:hAnsiTheme="minorHAnsi" w:cstheme="minorHAnsi"/>
        </w:rPr>
        <w:t xml:space="preserve"> ;</w:t>
      </w:r>
    </w:p>
    <w:p w14:paraId="3DE47035" w14:textId="429390D6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F117B9">
        <w:rPr>
          <w:rFonts w:asciiTheme="minorHAnsi" w:hAnsiTheme="minorHAnsi" w:cstheme="minorHAnsi"/>
        </w:rPr>
        <w:t xml:space="preserve">wyprodukowany nie wcześniej niż w </w:t>
      </w:r>
      <w:r w:rsidR="005D5AAC">
        <w:rPr>
          <w:rFonts w:asciiTheme="minorHAnsi" w:hAnsiTheme="minorHAnsi" w:cstheme="minorHAnsi"/>
        </w:rPr>
        <w:t>2025</w:t>
      </w:r>
      <w:r w:rsidR="000D32EA">
        <w:rPr>
          <w:rFonts w:asciiTheme="minorHAnsi" w:hAnsiTheme="minorHAnsi" w:cstheme="minorHAnsi"/>
        </w:rPr>
        <w:t xml:space="preserve"> </w:t>
      </w:r>
      <w:r w:rsidR="005D5AAC">
        <w:rPr>
          <w:rFonts w:asciiTheme="minorHAnsi" w:hAnsiTheme="minorHAnsi" w:cstheme="minorHAnsi"/>
        </w:rPr>
        <w:t>r.</w:t>
      </w:r>
    </w:p>
    <w:p w14:paraId="7FB17C97" w14:textId="77777777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kompletny i po zamontowaniu, zainstalowaniu, ustawieniu, gotowy do używania zgodnie z jego przeznaczeniem, bez konieczności ponoszenia przez Zamawiającego dodatkowych nakładów finansowych, organizacyjnych lub technicznych.</w:t>
      </w:r>
    </w:p>
    <w:p w14:paraId="570596CE" w14:textId="77777777" w:rsidR="001D0342" w:rsidRPr="00F117B9" w:rsidRDefault="001D0342" w:rsidP="00F117B9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oświadcza, że Sprzęt:</w:t>
      </w:r>
    </w:p>
    <w:p w14:paraId="0C7730AF" w14:textId="77777777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posiada wszelkie parametry techniczne oraz funkcje niezbędne do korzystania z niego zgodnie z jego przeznaczeniem;</w:t>
      </w:r>
    </w:p>
    <w:p w14:paraId="539366DD" w14:textId="77777777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odpowiada standardom jakościowym, funkcjonalnym i technicznym, wynikającym z jego funkcji i przeznaczenia;</w:t>
      </w:r>
    </w:p>
    <w:p w14:paraId="58DE1C74" w14:textId="77777777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spełnia warunki uprawniające do posługiwania się oznakowaniem CE w rozumieniu Rozporządzenia Parlamentu Europejskiego i Rady (WE) nr 765/2008 z dnia 9 lipca 2008 r. ustanawiające wymagania w zakresie akredytacji i nadzoru rynku odnoszące się do warunków wprowadzania produktów do obrotu i uchylające rozporządzenie (EWG) nr 339/93 i ustawy z dnia 13 kwietnia 2016 r. o systemach oceny zgodności i nadzoru rynku;</w:t>
      </w:r>
    </w:p>
    <w:p w14:paraId="5BF664C2" w14:textId="77777777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nie jest przedmiotem jakichkolwiek ograniczonych praw rzeczowych ustanowionych na rzecz osób trzecich, jak również nie jest przedmiotem jakichkolwiek postępowań sądowych, administracyjnych, czy też sądowo-administracyjnych, których konsekwencją jest (mogłoby być) ograniczenie czy też wyłączenie prawa Wykonawcy do rozporządzenia nim;</w:t>
      </w:r>
    </w:p>
    <w:p w14:paraId="16843F6B" w14:textId="27C56D6C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wyposażony jest w najaktualniejszą, pełną i polskojęzyczną wersję oprogramowania (menu obsługi, klawisze pulpitu itd.), uzupełnione o polskojęzyczną instrukcję obsługi w formie papierowej i elektronicznej, niezbędnego do jego funkcjonowania (wyklucza się możliwość instalacji wersji demonstracyjnych, testowych itp.) </w:t>
      </w:r>
      <w:r w:rsidRPr="00F117B9">
        <w:rPr>
          <w:rFonts w:asciiTheme="minorHAnsi" w:hAnsiTheme="minorHAnsi" w:cstheme="minorHAnsi"/>
          <w:i/>
        </w:rPr>
        <w:t>– jeżeli dotyczy</w:t>
      </w:r>
      <w:r w:rsidRPr="00F117B9">
        <w:rPr>
          <w:rFonts w:asciiTheme="minorHAnsi" w:hAnsiTheme="minorHAnsi" w:cstheme="minorHAnsi"/>
        </w:rPr>
        <w:t>.</w:t>
      </w:r>
    </w:p>
    <w:p w14:paraId="7B40ECD0" w14:textId="77777777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3</w:t>
      </w:r>
    </w:p>
    <w:p w14:paraId="5EBF601C" w14:textId="38EA6EAE" w:rsidR="003F3EA0" w:rsidRPr="00EA640F" w:rsidRDefault="00E41AC8" w:rsidP="00273B5C">
      <w:pPr>
        <w:numPr>
          <w:ilvl w:val="0"/>
          <w:numId w:val="8"/>
        </w:num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8D741D">
        <w:rPr>
          <w:rFonts w:asciiTheme="minorHAnsi" w:hAnsiTheme="minorHAnsi" w:cstheme="minorHAnsi"/>
          <w:highlight w:val="yellow"/>
        </w:rPr>
        <w:t xml:space="preserve">Wykonawca zobowiązuje się do dostarczenia przedmiotu umowy </w:t>
      </w:r>
      <w:r w:rsidR="00260CB4" w:rsidRPr="008D741D">
        <w:rPr>
          <w:rFonts w:asciiTheme="minorHAnsi" w:hAnsiTheme="minorHAnsi" w:cstheme="minorHAnsi"/>
          <w:highlight w:val="yellow"/>
        </w:rPr>
        <w:t>w</w:t>
      </w:r>
      <w:r w:rsidR="000D32EA" w:rsidRPr="008D741D">
        <w:rPr>
          <w:rFonts w:asciiTheme="minorHAnsi" w:hAnsiTheme="minorHAnsi" w:cstheme="minorHAnsi"/>
          <w:highlight w:val="yellow"/>
        </w:rPr>
        <w:t xml:space="preserve"> terminie </w:t>
      </w:r>
      <w:r w:rsidR="008D741D" w:rsidRPr="008D741D">
        <w:rPr>
          <w:rFonts w:asciiTheme="minorHAnsi" w:hAnsiTheme="minorHAnsi" w:cstheme="minorHAnsi"/>
          <w:b/>
          <w:bCs/>
          <w:highlight w:val="yellow"/>
        </w:rPr>
        <w:t>do 31.05.2026r</w:t>
      </w:r>
      <w:r w:rsidR="000D32EA" w:rsidRPr="008D741D">
        <w:rPr>
          <w:rFonts w:asciiTheme="minorHAnsi" w:hAnsiTheme="minorHAnsi" w:cstheme="minorHAnsi"/>
          <w:b/>
          <w:bCs/>
          <w:highlight w:val="yellow"/>
        </w:rPr>
        <w:t>.</w:t>
      </w:r>
    </w:p>
    <w:p w14:paraId="478B9CBF" w14:textId="3B93693E" w:rsidR="00260CB4" w:rsidRPr="00F117B9" w:rsidRDefault="00260CB4" w:rsidP="00F117B9">
      <w:pPr>
        <w:numPr>
          <w:ilvl w:val="0"/>
          <w:numId w:val="8"/>
        </w:num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zobowiązuje się zapewnić wzajemną kompatybilność Sprzętu oraz do dołożenia wszelkich koniecznych starań w celu zapewnienia kompatybilności Sprzętu z wyposażeniem, urządzeniami i instalacjami Zamawiającego.</w:t>
      </w:r>
    </w:p>
    <w:p w14:paraId="1ACF28F8" w14:textId="4FFAA5D8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4</w:t>
      </w:r>
    </w:p>
    <w:p w14:paraId="07096A4F" w14:textId="77777777" w:rsidR="00FA5C3E" w:rsidRPr="00EA640F" w:rsidRDefault="00FA5C3E" w:rsidP="00FA5C3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Za wykonanie przedmiotu umowy o którym mowa w § 1 Strony ustalają wynagrodzenie ryczałtowe netto w wysokości ……… złotych, a z podatkiem od towarów i usług VAT ……..% w wysokości ……………. złotych, wartość przedmiotu umowy brutto wynosi: ……………. złotych, (słownie: … złotych i ../100).</w:t>
      </w:r>
    </w:p>
    <w:p w14:paraId="70BC75D9" w14:textId="74B06BE4" w:rsidR="00FA5C3E" w:rsidRPr="00EA640F" w:rsidRDefault="00FA5C3E" w:rsidP="00FA5C3E">
      <w:pPr>
        <w:numPr>
          <w:ilvl w:val="0"/>
          <w:numId w:val="5"/>
        </w:numPr>
        <w:spacing w:line="360" w:lineRule="auto"/>
        <w:ind w:left="360" w:hanging="360"/>
        <w:jc w:val="both"/>
        <w:rPr>
          <w:rFonts w:asciiTheme="minorHAnsi" w:hAnsiTheme="minorHAnsi" w:cstheme="minorHAnsi"/>
          <w:strike/>
        </w:rPr>
      </w:pPr>
      <w:r w:rsidRPr="00EA640F">
        <w:rPr>
          <w:rFonts w:ascii="Calibri" w:hAnsi="Calibri" w:cs="Calibri"/>
        </w:rPr>
        <w:lastRenderedPageBreak/>
        <w:t xml:space="preserve">Wynagrodzenie brutto o którym mowa w ust. 1 obejmuje wszelkie koszty niezbędne do prawidłowej realizacji przedmiotu umowy, w tym koszt </w:t>
      </w:r>
      <w:r w:rsidRPr="00EA640F">
        <w:rPr>
          <w:rFonts w:asciiTheme="minorHAnsi" w:hAnsiTheme="minorHAnsi" w:cstheme="minorHAnsi"/>
        </w:rPr>
        <w:t>dostawy, wdrożenia i uruchomienia</w:t>
      </w:r>
      <w:r w:rsidR="00162806" w:rsidRPr="00EA640F">
        <w:rPr>
          <w:rFonts w:asciiTheme="minorHAnsi" w:hAnsiTheme="minorHAnsi" w:cstheme="minorHAnsi"/>
        </w:rPr>
        <w:t xml:space="preserve"> </w:t>
      </w:r>
      <w:r w:rsidRPr="00EA640F">
        <w:rPr>
          <w:rFonts w:ascii="Calibri" w:hAnsi="Calibri" w:cs="Calibri"/>
        </w:rPr>
        <w:t>oraz podatek VAT zgodnie                                             z obowiązującymi przepisami ustawy z dnia 11 marca 2004 r. o podatku od towarów i usług (</w:t>
      </w:r>
      <w:proofErr w:type="spellStart"/>
      <w:r w:rsidRPr="00EA640F">
        <w:rPr>
          <w:rFonts w:ascii="Calibri" w:hAnsi="Calibri" w:cs="Calibri"/>
        </w:rPr>
        <w:t>t.j</w:t>
      </w:r>
      <w:proofErr w:type="spellEnd"/>
      <w:r w:rsidRPr="00EA640F">
        <w:rPr>
          <w:rFonts w:ascii="Calibri" w:hAnsi="Calibri" w:cs="Calibri"/>
        </w:rPr>
        <w:t xml:space="preserve">. Dz.U. z </w:t>
      </w:r>
      <w:r w:rsidR="00162806" w:rsidRPr="00EA640F">
        <w:rPr>
          <w:rFonts w:ascii="Calibri" w:hAnsi="Calibri" w:cs="Calibri"/>
        </w:rPr>
        <w:t xml:space="preserve">                     </w:t>
      </w:r>
      <w:r w:rsidRPr="00EA640F">
        <w:rPr>
          <w:rFonts w:ascii="Calibri" w:hAnsi="Calibri" w:cs="Calibri"/>
        </w:rPr>
        <w:t>2025 r., poz. 775).</w:t>
      </w:r>
    </w:p>
    <w:p w14:paraId="2D0A52C2" w14:textId="40F8685F" w:rsidR="00162806" w:rsidRPr="00EA640F" w:rsidRDefault="00162806" w:rsidP="00162806">
      <w:pPr>
        <w:numPr>
          <w:ilvl w:val="0"/>
          <w:numId w:val="5"/>
        </w:numPr>
        <w:suppressAutoHyphens w:val="0"/>
        <w:spacing w:line="360" w:lineRule="auto"/>
        <w:rPr>
          <w:rFonts w:ascii="Calibri" w:hAnsi="Calibri" w:cs="Calibri"/>
        </w:rPr>
      </w:pPr>
      <w:r w:rsidRPr="00EA640F">
        <w:rPr>
          <w:rFonts w:ascii="Calibri" w:hAnsi="Calibri" w:cs="Calibri"/>
        </w:rPr>
        <w:t>Wynagrodzenie należne Wykonawcy będzie płatne na podstawie faktury wystawionej na……………………….</w:t>
      </w:r>
    </w:p>
    <w:p w14:paraId="6AF512B1" w14:textId="77777777" w:rsidR="00162806" w:rsidRPr="00EA640F" w:rsidRDefault="00162806" w:rsidP="00162806">
      <w:pPr>
        <w:numPr>
          <w:ilvl w:val="0"/>
          <w:numId w:val="5"/>
        </w:numPr>
        <w:suppressAutoHyphens w:val="0"/>
        <w:spacing w:line="360" w:lineRule="auto"/>
        <w:rPr>
          <w:rFonts w:ascii="Calibri" w:hAnsi="Calibri" w:cs="Calibri"/>
        </w:rPr>
      </w:pPr>
      <w:r w:rsidRPr="00EA640F">
        <w:rPr>
          <w:rFonts w:ascii="Calibri" w:hAnsi="Calibri" w:cs="Calibri"/>
        </w:rPr>
        <w:t>Podstawą do wystawienia faktury będzie końcowy protokół odbioru.</w:t>
      </w:r>
    </w:p>
    <w:p w14:paraId="0F9E8C54" w14:textId="77777777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Zapłata nastąpi terminie 30 dni od dnia doręczenia Zamawiającemu prawidłowo wystawionej faktury, na rachunek bankowy Wykonawcy nr ……………………</w:t>
      </w:r>
    </w:p>
    <w:p w14:paraId="42CFA34A" w14:textId="77777777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Wykonawca, do którego zgodnie z obowiązującymi przepisami prawa ma zastosowanie obowiązek wystawiania faktur ustrukturyzowanych, zobowiązany jest do wystawiania faktur dokumentujących realizację umowy za pośrednictwem Krajowego Systemu e-Faktur (</w:t>
      </w:r>
      <w:proofErr w:type="spellStart"/>
      <w:r w:rsidRPr="00EA640F">
        <w:rPr>
          <w:rFonts w:ascii="Calibri" w:hAnsi="Calibri" w:cs="Calibri"/>
        </w:rPr>
        <w:t>KSeF</w:t>
      </w:r>
      <w:proofErr w:type="spellEnd"/>
      <w:r w:rsidRPr="00EA640F">
        <w:rPr>
          <w:rFonts w:ascii="Calibri" w:hAnsi="Calibri" w:cs="Calibri"/>
        </w:rPr>
        <w:t xml:space="preserve">), zgodnie z przepisami ustawy z dnia 11 marca 2004 r. o podatku od towarów i usług, oraz kierowania ich na numer identyfikujący Zamawiającego w </w:t>
      </w:r>
      <w:proofErr w:type="spellStart"/>
      <w:r w:rsidRPr="00EA640F">
        <w:rPr>
          <w:rFonts w:ascii="Calibri" w:hAnsi="Calibri" w:cs="Calibri"/>
        </w:rPr>
        <w:t>KSeF</w:t>
      </w:r>
      <w:proofErr w:type="spellEnd"/>
      <w:r w:rsidRPr="00EA640F">
        <w:rPr>
          <w:rFonts w:ascii="Calibri" w:hAnsi="Calibri" w:cs="Calibri"/>
        </w:rPr>
        <w:t>: …………………………</w:t>
      </w:r>
    </w:p>
    <w:p w14:paraId="32B832AA" w14:textId="3C6977CF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 xml:space="preserve">Korekty faktur dokonywane są w postaci faktur korygujących, a w przypadku faktur wystawianych                                       w </w:t>
      </w:r>
      <w:proofErr w:type="spellStart"/>
      <w:r w:rsidRPr="00EA640F">
        <w:rPr>
          <w:rFonts w:ascii="Calibri" w:hAnsi="Calibri" w:cs="Calibri"/>
        </w:rPr>
        <w:t>KSeF</w:t>
      </w:r>
      <w:proofErr w:type="spellEnd"/>
      <w:r w:rsidRPr="00EA640F">
        <w:rPr>
          <w:rFonts w:ascii="Calibri" w:hAnsi="Calibri" w:cs="Calibri"/>
        </w:rPr>
        <w:t xml:space="preserve"> – za pośrednictwem Krajowego Systemu e-Faktur.</w:t>
      </w:r>
    </w:p>
    <w:p w14:paraId="5F7C62FF" w14:textId="3A443510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 xml:space="preserve">Za datę doręczenia faktury w systemie </w:t>
      </w:r>
      <w:proofErr w:type="spellStart"/>
      <w:r w:rsidRPr="00EA640F">
        <w:rPr>
          <w:rFonts w:ascii="Calibri" w:hAnsi="Calibri" w:cs="Calibri"/>
        </w:rPr>
        <w:t>KSeF</w:t>
      </w:r>
      <w:proofErr w:type="spellEnd"/>
      <w:r w:rsidRPr="00EA640F">
        <w:rPr>
          <w:rFonts w:ascii="Calibri" w:hAnsi="Calibri" w:cs="Calibri"/>
        </w:rPr>
        <w:t xml:space="preserve"> uznaje się dzień nadania jej numeru identyfikującego                                         w tym systemie.</w:t>
      </w:r>
    </w:p>
    <w:p w14:paraId="2F504395" w14:textId="77777777" w:rsidR="00162806" w:rsidRPr="00EA640F" w:rsidRDefault="00162806" w:rsidP="00162806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 xml:space="preserve">Wykonawca oświadcza, że numer rachunku bankowego wskazany na fakturze jest numerem podanym do </w:t>
      </w:r>
    </w:p>
    <w:p w14:paraId="41EEB62A" w14:textId="5A7756F8" w:rsidR="00162806" w:rsidRPr="00EA640F" w:rsidRDefault="00162806" w:rsidP="00162806">
      <w:pPr>
        <w:suppressAutoHyphens w:val="0"/>
        <w:spacing w:line="360" w:lineRule="auto"/>
        <w:ind w:left="360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Urzędu Skarbowego i jest właściwym dla dokonania rozliczeń na zasadach podzielonej płatności (</w:t>
      </w:r>
      <w:proofErr w:type="spellStart"/>
      <w:r w:rsidRPr="00EA640F">
        <w:rPr>
          <w:rFonts w:ascii="Calibri" w:hAnsi="Calibri" w:cs="Calibri"/>
        </w:rPr>
        <w:t>split</w:t>
      </w:r>
      <w:proofErr w:type="spellEnd"/>
      <w:r w:rsidRPr="00EA640F">
        <w:rPr>
          <w:rFonts w:ascii="Calibri" w:hAnsi="Calibri" w:cs="Calibri"/>
        </w:rPr>
        <w:t xml:space="preserve"> </w:t>
      </w:r>
      <w:proofErr w:type="spellStart"/>
      <w:r w:rsidRPr="00EA640F">
        <w:rPr>
          <w:rFonts w:ascii="Calibri" w:hAnsi="Calibri" w:cs="Calibri"/>
        </w:rPr>
        <w:t>payment</w:t>
      </w:r>
      <w:proofErr w:type="spellEnd"/>
      <w:r w:rsidRPr="00EA640F">
        <w:rPr>
          <w:rFonts w:ascii="Calibri" w:hAnsi="Calibri" w:cs="Calibri"/>
        </w:rPr>
        <w:t xml:space="preserve">) zgodnie z przepisami ustawy z dnia 11 marca 2004 r. o podatku od towarów i usług </w:t>
      </w:r>
      <w:r w:rsidRPr="00EA640F">
        <w:rPr>
          <w:rFonts w:ascii="Calibri" w:hAnsi="Calibri" w:cs="Calibri"/>
        </w:rPr>
        <w:br/>
        <w:t>(</w:t>
      </w:r>
      <w:proofErr w:type="spellStart"/>
      <w:r w:rsidRPr="00EA640F">
        <w:rPr>
          <w:rFonts w:ascii="Calibri" w:hAnsi="Calibri" w:cs="Calibri"/>
        </w:rPr>
        <w:t>t.j</w:t>
      </w:r>
      <w:proofErr w:type="spellEnd"/>
      <w:r w:rsidRPr="00EA640F">
        <w:rPr>
          <w:rFonts w:ascii="Calibri" w:hAnsi="Calibri" w:cs="Calibri"/>
        </w:rPr>
        <w:t>. Dz.U. z 2025 r., poz. 775).</w:t>
      </w:r>
    </w:p>
    <w:p w14:paraId="4ACD21BB" w14:textId="77777777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Bez zgody Zamawiającego, Wykonawca nie może przenieść wierzytelności z tytułu realizacji umowy na osobę trzecią.</w:t>
      </w:r>
    </w:p>
    <w:p w14:paraId="3A93CDF0" w14:textId="77777777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Wykonawca wyraża zgodę na dokonanie kompensaty wzajemnych należności i zobowiązań.</w:t>
      </w:r>
    </w:p>
    <w:p w14:paraId="726D3C76" w14:textId="77777777" w:rsidR="000D32EA" w:rsidRDefault="000D32EA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0E66DED" w14:textId="7B0E6608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5</w:t>
      </w:r>
    </w:p>
    <w:p w14:paraId="0D96B874" w14:textId="01315A65" w:rsidR="00B13774" w:rsidRPr="00B13774" w:rsidRDefault="005A3EE0" w:rsidP="00B13774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trakcie odbioru, Zamawiający dokona, w szczególności, sprawdzenia prawidłowości Sprzętu.</w:t>
      </w:r>
    </w:p>
    <w:p w14:paraId="31F04E35" w14:textId="549D821C" w:rsidR="00F117B9" w:rsidRPr="00B13774" w:rsidRDefault="005A3EE0" w:rsidP="00B13774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Jeżeli w toku czynności odbiorowych stwierdzone zostaną okoliczności uniemożliwiające dokonanie odbioru z przyczyn leżących po stronie Wykonawcy, Zamawiający przedstawi je Wykonawcy na piśmie. Do czasu usunięcia przeszkód w odbiorze, zostaną przerwane czynności związane z odbiorem, a Wykonawca </w:t>
      </w:r>
    </w:p>
    <w:p w14:paraId="3D9288F9" w14:textId="3EC8A1B4" w:rsidR="005A3EE0" w:rsidRPr="00F117B9" w:rsidRDefault="005A3EE0" w:rsidP="00F117B9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zobowiązany jest do niezwłocznego usunięcia przeszkód w realizacji odbioru w terminie nie dłuższym nie 7 dni od dnia zgłoszenia nieprawidłowości.</w:t>
      </w:r>
    </w:p>
    <w:p w14:paraId="399D9A9D" w14:textId="77777777" w:rsidR="005A3EE0" w:rsidRPr="00F117B9" w:rsidRDefault="005A3EE0" w:rsidP="00F117B9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Przeszkodą w dokonaniu odbioru leżącą po stronie Wykonawcy jest, w szczególności, każda niezgodność Sprzętu z warunkami określonymi w Ofercie i Umowie wraz z załącznikami.</w:t>
      </w:r>
    </w:p>
    <w:p w14:paraId="6E4150EC" w14:textId="0D13B7E2" w:rsidR="005A3EE0" w:rsidRPr="00F117B9" w:rsidRDefault="005A3EE0" w:rsidP="00F117B9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Odbiór Przedmiotu Umowy zostanie potwierdzony Protokołem zdawczo-odbiorczym. Wzór Protokołu stanowi Załącznik nr 2 do Umowy. Wykonawca jest zobowiązany wypełnić prawidłowo ww. Protokół a następnie przekazać w formie elektronicznej, przed dokonaniem odbioru sprzętu, do </w:t>
      </w:r>
      <w:r w:rsidR="008940ED" w:rsidRPr="008940ED">
        <w:rPr>
          <w:rFonts w:asciiTheme="minorHAnsi" w:hAnsiTheme="minorHAnsi" w:cstheme="minorHAnsi"/>
          <w:color w:val="00B050"/>
        </w:rPr>
        <w:t xml:space="preserve">Działu </w:t>
      </w:r>
      <w:r w:rsidRPr="008940ED">
        <w:rPr>
          <w:rFonts w:asciiTheme="minorHAnsi" w:hAnsiTheme="minorHAnsi" w:cstheme="minorHAnsi"/>
          <w:color w:val="00B050"/>
        </w:rPr>
        <w:t>Informat</w:t>
      </w:r>
      <w:r w:rsidR="008940ED" w:rsidRPr="008940ED">
        <w:rPr>
          <w:rFonts w:asciiTheme="minorHAnsi" w:hAnsiTheme="minorHAnsi" w:cstheme="minorHAnsi"/>
          <w:color w:val="00B050"/>
        </w:rPr>
        <w:t>ycznego</w:t>
      </w:r>
      <w:r w:rsidRPr="008940ED">
        <w:rPr>
          <w:rFonts w:asciiTheme="minorHAnsi" w:hAnsiTheme="minorHAnsi" w:cstheme="minorHAnsi"/>
          <w:color w:val="00B050"/>
        </w:rPr>
        <w:t xml:space="preserve">. </w:t>
      </w:r>
    </w:p>
    <w:p w14:paraId="27B6D56A" w14:textId="50CFB7E7" w:rsidR="00946819" w:rsidRPr="005D5AAC" w:rsidRDefault="005A3EE0" w:rsidP="00F117B9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Ryzyko zniszczenia lub uszkodzenia Sprzętu, jak również zaginięcia, przechodzi na Zamawiającego z chwilą podpisania Protokołu zdawczo-odbiorczego potwierdzającego należyte wykonanie Umowy przez Wykonawcę.</w:t>
      </w:r>
    </w:p>
    <w:p w14:paraId="2C4AFD21" w14:textId="789DE607" w:rsidR="00AA6F0F" w:rsidRPr="00F117B9" w:rsidRDefault="00AA6F0F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lastRenderedPageBreak/>
        <w:t>§ 6</w:t>
      </w:r>
    </w:p>
    <w:p w14:paraId="53DDACF5" w14:textId="2C48C1F9" w:rsidR="00AA6F0F" w:rsidRPr="00F117B9" w:rsidRDefault="00AA6F0F" w:rsidP="00F117B9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Wykonawca udziela ............ </w:t>
      </w:r>
      <w:r w:rsidR="00F117B9" w:rsidRPr="00EA640F">
        <w:rPr>
          <w:rFonts w:asciiTheme="minorHAnsi" w:hAnsiTheme="minorHAnsi" w:cstheme="minorHAnsi"/>
        </w:rPr>
        <w:t xml:space="preserve">miesięcy </w:t>
      </w:r>
      <w:r w:rsidR="001C08AE" w:rsidRPr="00EA640F">
        <w:rPr>
          <w:rFonts w:asciiTheme="minorHAnsi" w:hAnsiTheme="minorHAnsi" w:cstheme="minorHAnsi"/>
        </w:rPr>
        <w:t>(</w:t>
      </w:r>
      <w:r w:rsidR="00F117B9" w:rsidRPr="00EA640F">
        <w:rPr>
          <w:rFonts w:asciiTheme="minorHAnsi" w:hAnsiTheme="minorHAnsi" w:cstheme="minorHAnsi"/>
        </w:rPr>
        <w:t>zgodnie z ofertą</w:t>
      </w:r>
      <w:r w:rsidR="008940ED" w:rsidRPr="00EA640F">
        <w:rPr>
          <w:rFonts w:asciiTheme="minorHAnsi" w:hAnsiTheme="minorHAnsi" w:cstheme="minorHAnsi"/>
        </w:rPr>
        <w:t xml:space="preserve"> – jeśli dotyczy</w:t>
      </w:r>
      <w:r w:rsidRPr="00EA640F">
        <w:rPr>
          <w:rFonts w:asciiTheme="minorHAnsi" w:hAnsiTheme="minorHAnsi" w:cstheme="minorHAnsi"/>
        </w:rPr>
        <w:t xml:space="preserve">) </w:t>
      </w:r>
      <w:r w:rsidRPr="00F117B9">
        <w:rPr>
          <w:rFonts w:asciiTheme="minorHAnsi" w:hAnsiTheme="minorHAnsi" w:cstheme="minorHAnsi"/>
        </w:rPr>
        <w:t xml:space="preserve">gwarancji na Sprzęt. Okres gwarancji biegnie od dnia podpisania przez Strony Protokołu zdawczo – odbiorczego potwierdzającego należyte wykonanie Umowy. </w:t>
      </w:r>
    </w:p>
    <w:p w14:paraId="7A412843" w14:textId="77777777" w:rsidR="00AA6F0F" w:rsidRPr="00F117B9" w:rsidRDefault="00AA6F0F" w:rsidP="00F117B9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 okresie gwarancji, naprawy Sprzętu będą wykonane na koszt Wykonawcy, w szczególności koszt części zamiennych i materiałów eksploatacyjnych użytych do napraw, przeglądów stanu technicznego, konserwacji, regulacji oraz praca i dojazd zespołu serwisowego w okresie gwarancyjnym obciążają Wykonawcę. </w:t>
      </w:r>
    </w:p>
    <w:p w14:paraId="33A06B8E" w14:textId="2ABA0A28" w:rsidR="00AA6F0F" w:rsidRPr="005D5AAC" w:rsidRDefault="00AA6F0F" w:rsidP="005D5AAC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przypadku rozbieżności pomiędzy warunkami gwarancji określonymi przez producenta (kartą gwarancyjną), a warunkami gwarancji określonymi w Umowie, stosuje się warunki korzystniejsze dla Zamawiającego.</w:t>
      </w:r>
    </w:p>
    <w:p w14:paraId="4B694637" w14:textId="660720CE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 xml:space="preserve">§ </w:t>
      </w:r>
      <w:r w:rsidR="00AA6F0F" w:rsidRPr="00F117B9">
        <w:rPr>
          <w:rFonts w:asciiTheme="minorHAnsi" w:hAnsiTheme="minorHAnsi" w:cstheme="minorHAnsi"/>
          <w:b/>
          <w:bCs/>
        </w:rPr>
        <w:t>7</w:t>
      </w:r>
    </w:p>
    <w:p w14:paraId="02F94128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Celem wykonania usług serwisowych lub naprawy, serwis Wykonawcy, zwany dalej Serwisem, uzyska dostęp do Sprzętu w terminie ustalonym z bezpośrednim użytkownikiem Sprzętu.</w:t>
      </w:r>
    </w:p>
    <w:p w14:paraId="2F455022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przypadku konieczności naprawy w okresie gwarancyjnym, czas reakcji Serwisu, tj. od chwili powiadomienia do rozpoczęcia naprawy, wyniesie do 24 godzin; za reakcję Serwisu uważa się także kontakt telefoniczny lub zdalną diagnozę.</w:t>
      </w:r>
    </w:p>
    <w:p w14:paraId="26BFED96" w14:textId="4AF5DA60" w:rsidR="00B13774" w:rsidRPr="005D5AAC" w:rsidRDefault="00CF2AE1" w:rsidP="005D5AAC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Naprawa, tj. usunięcie wad lub usterek, zakończy się w terminie do 5 dni roboczych od podjęcia naprawy, a w przypadku konieczności sprowadzenia części zamiennych spoza terenu Polski –</w:t>
      </w:r>
      <w:r w:rsidR="0076198D" w:rsidRPr="00F117B9">
        <w:rPr>
          <w:rFonts w:asciiTheme="minorHAnsi" w:hAnsiTheme="minorHAnsi" w:cstheme="minorHAnsi"/>
        </w:rPr>
        <w:t xml:space="preserve">  </w:t>
      </w:r>
      <w:r w:rsidRPr="00F117B9">
        <w:rPr>
          <w:rFonts w:asciiTheme="minorHAnsi" w:hAnsiTheme="minorHAnsi" w:cstheme="minorHAnsi"/>
        </w:rPr>
        <w:t xml:space="preserve">do 12 dni roboczych. Konieczność importu i jego dokonanie Wykonawca musi udokumentować w postaci załączników do protokołu naprawy. </w:t>
      </w:r>
    </w:p>
    <w:p w14:paraId="14CB874E" w14:textId="73087A5B" w:rsidR="00F117B9" w:rsidRPr="00B13774" w:rsidRDefault="00CF2AE1" w:rsidP="00B13774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 przypadku, gdy naprawa nie zakończy się w terminie określonym w ust. 3, Wykonawca zapewni element zastępczy lub sprzęt zastępczy na czas trwania naprawy celem zapewnienia niezakłóconej pracy. Element zastępczy lub sprzęt zastępczy musi być dostarczone nie później, niż w dniu upływu terminu określonego w ust. 3. Parametry elementu /sprzętu zastępczego nie mogą być gorsze/ niższe, niż Sprzętu naprawianego. </w:t>
      </w:r>
    </w:p>
    <w:p w14:paraId="53D281FA" w14:textId="17BEFBB8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może, na umotywowany wniosek Wykonawcy, oznaczyć dłuższy termin dostarczenia elementu / Sprzętu  zastępczego, a nawet zwolnić Wykonawcę z tego obowiązku w części lub w całości. Zwolnienie określone w zdaniu poprzednim powinno zostać połączone z określeniem czasu na jaki zwolnienie to zostaje udzielone; w braku takiego zastrzeżenia wynosi ono 3 dni.</w:t>
      </w:r>
    </w:p>
    <w:p w14:paraId="4DD1384C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przypadku uchybienia przez Wykonawcę obowiązkowi dostarczenia elementu / Sprzętu zastępczego, Zamawiający może podjąć na koszt i ryzyko Wykonawcy wszelkie działania konieczne dla zapewnienia zaspokojenia potrzeb Zamawiającego, które zaspokajał Sprzęt, w szczególności może we własnym zakresie nająć/dzierżawić element / sprzęt zastępczy albo zlecać udzielanie świadczeń, do wykonywania których konieczny jest Sprzęt innemu podmiotowi, przez czas naprawy.</w:t>
      </w:r>
    </w:p>
    <w:p w14:paraId="6E69ABB3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Jeżeli zajdzie konieczność naprawy poza miejscem zainstalowania Sprzętu, Wykonawca odbierze Sprzęt lub uszkodzoną część Sprzętu, a po zakończonej naprawie dostarczy ją do bezpośredniego do użytkownika, na własny koszt i ryzyko.</w:t>
      </w:r>
    </w:p>
    <w:p w14:paraId="66ECE80A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Wykonawca zobowiązuje się do wymiany Sprzętu na nowy (fabrycznie identyczny egzemplarz lub lepszy zaakceptowany przez Zamawiającego) po 3 nieskutecznych naprawach gwarancyjnych tego samego elementu Sprzętu, wykonanych w celu usunięcia uszkodzeń i / lub wad uniemożliwiających pracę całego Sprzętu - w </w:t>
      </w:r>
      <w:r w:rsidRPr="00F117B9">
        <w:rPr>
          <w:rFonts w:asciiTheme="minorHAnsi" w:hAnsiTheme="minorHAnsi" w:cstheme="minorHAnsi"/>
        </w:rPr>
        <w:lastRenderedPageBreak/>
        <w:t>terminie 30 dni, liczonym od dnia czwartego zgłoszenia przez Zamawiającego  do Wykonawcy uszkodzenia / wady uniemożliwiających użycie Sprzętu zgodnie z przeznaczeniem.</w:t>
      </w:r>
    </w:p>
    <w:p w14:paraId="298EA4C5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zobowiązuje się do wykonania serwisu i naprawy:</w:t>
      </w:r>
    </w:p>
    <w:p w14:paraId="6053EAF0" w14:textId="1EF6BD2A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zgodnie z aktualnym poziomem wiedzy technicznej;</w:t>
      </w:r>
    </w:p>
    <w:p w14:paraId="0E68DD12" w14:textId="60DB6B79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 należytą starannością profesjonalisty;</w:t>
      </w:r>
    </w:p>
    <w:p w14:paraId="67F5B3E2" w14:textId="6CABA753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 sposób niezakłócający pracy Zamawiającego, a w przypadku, gdy zakłóceń nie da się uniknąć, Wykonawca zobowiązuje się do podjęcia skutecznych działań celem minimalizacji wywołanych zakłóceń; </w:t>
      </w:r>
    </w:p>
    <w:p w14:paraId="5802D5B8" w14:textId="77777777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zgodnie z obowiązującymi przepisami prawa, w tym z zakresu BHP i ppoż.;</w:t>
      </w:r>
    </w:p>
    <w:p w14:paraId="7FCDCDE7" w14:textId="77777777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zgodnie z właściwościami Sprzętu;</w:t>
      </w:r>
    </w:p>
    <w:p w14:paraId="156123DC" w14:textId="77777777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 wykorzystaniem materiałów eksploatacyjnych (części zamiennych i innych materiałów wykorzystywanych do konserwacji i naprawy) nowych, oryginalnych i odpowiedniej jakości.</w:t>
      </w:r>
    </w:p>
    <w:p w14:paraId="4AA97C06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nie może odmówić usunięcia wad bez względu na wysokość związanych z tym kosztów.</w:t>
      </w:r>
    </w:p>
    <w:p w14:paraId="08EF949A" w14:textId="265EA0FC" w:rsidR="005D5AAC" w:rsidRPr="005D5AAC" w:rsidRDefault="00CF2AE1" w:rsidP="005D5AAC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Okres gwarancji ulega przedłużeniu o czas, w którym niemożliwe było używanie Sprzętu ze względu na jego niesprawność, przy czym każda rozpoczęta doba niesprawności Sprzętu powoduje przedłużenie okresu gwarancji o jeden dzień.</w:t>
      </w:r>
    </w:p>
    <w:p w14:paraId="5D5EEBC5" w14:textId="5D5E6257" w:rsidR="007B32C6" w:rsidRPr="00F117B9" w:rsidRDefault="007B32C6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 xml:space="preserve">§ </w:t>
      </w:r>
      <w:r w:rsidR="00AA6F0F" w:rsidRPr="00F117B9">
        <w:rPr>
          <w:rFonts w:asciiTheme="minorHAnsi" w:hAnsiTheme="minorHAnsi" w:cstheme="minorHAnsi"/>
          <w:b/>
          <w:bCs/>
        </w:rPr>
        <w:t>8</w:t>
      </w:r>
    </w:p>
    <w:p w14:paraId="341AFB74" w14:textId="77777777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zapłaci Zamawiającemu karę umowną w wysokości:</w:t>
      </w:r>
    </w:p>
    <w:p w14:paraId="0A2D6AAF" w14:textId="4A6CECF3" w:rsidR="007B32C6" w:rsidRPr="00F117B9" w:rsidRDefault="007B32C6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0,2 % wartości umowy brutto, określonej w § </w:t>
      </w:r>
      <w:r w:rsidR="00AA5275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5275" w:rsidRPr="00F117B9">
        <w:rPr>
          <w:rFonts w:asciiTheme="minorHAnsi" w:hAnsiTheme="minorHAnsi" w:cstheme="minorHAnsi"/>
        </w:rPr>
        <w:t>1</w:t>
      </w:r>
      <w:r w:rsidRPr="00F117B9">
        <w:rPr>
          <w:rFonts w:asciiTheme="minorHAnsi" w:hAnsiTheme="minorHAnsi" w:cstheme="minorHAnsi"/>
        </w:rPr>
        <w:t xml:space="preserve">, za każdy rozpoczęty dzień zwłoki Wykonawcy, </w:t>
      </w:r>
      <w:r w:rsidR="004C71E1">
        <w:rPr>
          <w:rFonts w:asciiTheme="minorHAnsi" w:hAnsiTheme="minorHAnsi" w:cstheme="minorHAnsi"/>
        </w:rPr>
        <w:br/>
      </w:r>
      <w:r w:rsidRPr="00F117B9">
        <w:rPr>
          <w:rFonts w:asciiTheme="minorHAnsi" w:hAnsiTheme="minorHAnsi" w:cstheme="minorHAnsi"/>
        </w:rPr>
        <w:t>w przypadku uchybienia terminom określonym w Umowie, w szczególności w:</w:t>
      </w:r>
    </w:p>
    <w:p w14:paraId="685429B0" w14:textId="5F127D6C" w:rsidR="007B32C6" w:rsidRPr="00F117B9" w:rsidRDefault="007B32C6" w:rsidP="00F117B9">
      <w:pPr>
        <w:numPr>
          <w:ilvl w:val="1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2 – 4,</w:t>
      </w:r>
    </w:p>
    <w:p w14:paraId="7FD04523" w14:textId="2C12B8D8" w:rsidR="007B32C6" w:rsidRPr="00F117B9" w:rsidRDefault="007B32C6" w:rsidP="00F117B9">
      <w:pPr>
        <w:numPr>
          <w:ilvl w:val="1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8;</w:t>
      </w:r>
    </w:p>
    <w:p w14:paraId="73F947BF" w14:textId="0175494A" w:rsidR="007B32C6" w:rsidRPr="00F117B9" w:rsidRDefault="007B32C6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0,2 % wartości umowy brutto, określonej w § </w:t>
      </w:r>
      <w:r w:rsidR="00AA5275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5275" w:rsidRPr="00F117B9">
        <w:rPr>
          <w:rFonts w:asciiTheme="minorHAnsi" w:hAnsiTheme="minorHAnsi" w:cstheme="minorHAnsi"/>
        </w:rPr>
        <w:t>1</w:t>
      </w:r>
      <w:r w:rsidRPr="00F117B9">
        <w:rPr>
          <w:rFonts w:asciiTheme="minorHAnsi" w:hAnsiTheme="minorHAnsi" w:cstheme="minorHAnsi"/>
        </w:rPr>
        <w:t xml:space="preserve"> za każdy rozpoczęty dzień zwłoki Wykonawcy, w przypadku uchybienia terminowi określonemu w Umowie  w § </w:t>
      </w:r>
      <w:r w:rsidR="00AA5275" w:rsidRPr="00F117B9">
        <w:rPr>
          <w:rFonts w:asciiTheme="minorHAnsi" w:hAnsiTheme="minorHAnsi" w:cstheme="minorHAnsi"/>
        </w:rPr>
        <w:t>3</w:t>
      </w:r>
      <w:r w:rsidRPr="00F117B9">
        <w:rPr>
          <w:rFonts w:asciiTheme="minorHAnsi" w:hAnsiTheme="minorHAnsi" w:cstheme="minorHAnsi"/>
        </w:rPr>
        <w:t xml:space="preserve"> ust. 1, ;</w:t>
      </w:r>
    </w:p>
    <w:p w14:paraId="3D426A4A" w14:textId="0A720743" w:rsidR="007B32C6" w:rsidRPr="00F117B9" w:rsidRDefault="00AA5275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1</w:t>
      </w:r>
      <w:r w:rsidR="007B32C6" w:rsidRPr="00F117B9">
        <w:rPr>
          <w:rFonts w:asciiTheme="minorHAnsi" w:hAnsiTheme="minorHAnsi" w:cstheme="minorHAnsi"/>
        </w:rPr>
        <w:t xml:space="preserve"> % wartości umowy brutto, określonej w § </w:t>
      </w:r>
      <w:r w:rsidRPr="00F117B9">
        <w:rPr>
          <w:rFonts w:asciiTheme="minorHAnsi" w:hAnsiTheme="minorHAnsi" w:cstheme="minorHAnsi"/>
        </w:rPr>
        <w:t>4</w:t>
      </w:r>
      <w:r w:rsidR="007B32C6" w:rsidRPr="00F117B9">
        <w:rPr>
          <w:rFonts w:asciiTheme="minorHAnsi" w:hAnsiTheme="minorHAnsi" w:cstheme="minorHAnsi"/>
        </w:rPr>
        <w:t xml:space="preserve"> ust. </w:t>
      </w:r>
      <w:r w:rsidRPr="00F117B9">
        <w:rPr>
          <w:rFonts w:asciiTheme="minorHAnsi" w:hAnsiTheme="minorHAnsi" w:cstheme="minorHAnsi"/>
        </w:rPr>
        <w:t>1</w:t>
      </w:r>
      <w:r w:rsidR="007B32C6" w:rsidRPr="00F117B9">
        <w:rPr>
          <w:rFonts w:asciiTheme="minorHAnsi" w:hAnsiTheme="minorHAnsi" w:cstheme="minorHAnsi"/>
        </w:rPr>
        <w:t xml:space="preserve"> za każdy przypadek uchybienia obowiązkowi określonemu w § </w:t>
      </w:r>
      <w:r w:rsidR="004F6416">
        <w:rPr>
          <w:rFonts w:asciiTheme="minorHAnsi" w:hAnsiTheme="minorHAnsi" w:cstheme="minorHAnsi"/>
        </w:rPr>
        <w:t>7</w:t>
      </w:r>
      <w:r w:rsidR="007B32C6" w:rsidRPr="00F117B9">
        <w:rPr>
          <w:rFonts w:asciiTheme="minorHAnsi" w:hAnsiTheme="minorHAnsi" w:cstheme="minorHAnsi"/>
        </w:rPr>
        <w:t xml:space="preserve"> ust. 9 – 10;</w:t>
      </w:r>
    </w:p>
    <w:p w14:paraId="37F4751F" w14:textId="6D7CFEAC" w:rsidR="007B32C6" w:rsidRPr="00F117B9" w:rsidRDefault="007B32C6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1 % wartości umowy brutto, określonej w § </w:t>
      </w:r>
      <w:r w:rsidR="00AA6F0F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6F0F" w:rsidRPr="00F117B9">
        <w:rPr>
          <w:rFonts w:asciiTheme="minorHAnsi" w:hAnsiTheme="minorHAnsi" w:cstheme="minorHAnsi"/>
        </w:rPr>
        <w:t>1</w:t>
      </w:r>
      <w:r w:rsidRPr="00F117B9">
        <w:rPr>
          <w:rFonts w:asciiTheme="minorHAnsi" w:hAnsiTheme="minorHAnsi" w:cstheme="minorHAnsi"/>
        </w:rPr>
        <w:t xml:space="preserve"> za każdy przypadek uchybienia warunkom określonym w § 2;</w:t>
      </w:r>
    </w:p>
    <w:p w14:paraId="3B4971A1" w14:textId="0C023E51" w:rsidR="007B32C6" w:rsidRPr="00F117B9" w:rsidRDefault="007B32C6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10 % wartości Umowy brutto, określonej w § </w:t>
      </w:r>
      <w:r w:rsidR="00AA6F0F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6F0F" w:rsidRPr="00F117B9">
        <w:rPr>
          <w:rFonts w:asciiTheme="minorHAnsi" w:hAnsiTheme="minorHAnsi" w:cstheme="minorHAnsi"/>
        </w:rPr>
        <w:t>1</w:t>
      </w:r>
      <w:r w:rsidRPr="00F117B9">
        <w:rPr>
          <w:rFonts w:asciiTheme="minorHAnsi" w:hAnsiTheme="minorHAnsi" w:cstheme="minorHAnsi"/>
        </w:rPr>
        <w:t>, w przypadku odstąpienia od Umowy przez Stronę z powodu okoliczności leżących po stronie Wykonawcy.</w:t>
      </w:r>
    </w:p>
    <w:p w14:paraId="0B9907B5" w14:textId="0E6C3855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Strony dopuszczają możliwość kumulowania kar umownych których maksymalną łączną wysokość określa się do 20</w:t>
      </w:r>
      <w:r w:rsidR="004C71E1">
        <w:rPr>
          <w:rFonts w:asciiTheme="minorHAnsi" w:hAnsiTheme="minorHAnsi" w:cstheme="minorHAnsi"/>
        </w:rPr>
        <w:t xml:space="preserve"> </w:t>
      </w:r>
      <w:r w:rsidRPr="00F117B9">
        <w:rPr>
          <w:rFonts w:asciiTheme="minorHAnsi" w:hAnsiTheme="minorHAnsi" w:cstheme="minorHAnsi"/>
        </w:rPr>
        <w:t>% wartości umowy określonej w §</w:t>
      </w:r>
      <w:r w:rsidR="00E43818" w:rsidRPr="00F117B9">
        <w:rPr>
          <w:rFonts w:asciiTheme="minorHAnsi" w:hAnsiTheme="minorHAnsi" w:cstheme="minorHAnsi"/>
        </w:rPr>
        <w:t xml:space="preserve"> </w:t>
      </w:r>
      <w:r w:rsidR="00AA5275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5275" w:rsidRPr="00F117B9">
        <w:rPr>
          <w:rFonts w:asciiTheme="minorHAnsi" w:hAnsiTheme="minorHAnsi" w:cstheme="minorHAnsi"/>
        </w:rPr>
        <w:t>1</w:t>
      </w:r>
      <w:r w:rsidR="00E43818" w:rsidRPr="00F117B9">
        <w:rPr>
          <w:rFonts w:asciiTheme="minorHAnsi" w:hAnsiTheme="minorHAnsi" w:cstheme="minorHAnsi"/>
        </w:rPr>
        <w:t>.</w:t>
      </w:r>
    </w:p>
    <w:p w14:paraId="08C9528B" w14:textId="5DE30019" w:rsidR="007B32C6" w:rsidRPr="00F117B9" w:rsidRDefault="007B32C6" w:rsidP="00F117B9">
      <w:pPr>
        <w:numPr>
          <w:ilvl w:val="0"/>
          <w:numId w:val="25"/>
        </w:numPr>
        <w:tabs>
          <w:tab w:val="left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przypadku zaistnienia okoliczności wymienionych w ust. 1, Zamawiający wystawi i przesyła dokument obciążeniowy.</w:t>
      </w:r>
    </w:p>
    <w:p w14:paraId="2E706348" w14:textId="20FFDDA9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Po upływie terminu określonego </w:t>
      </w:r>
      <w:r w:rsidR="004F6416">
        <w:rPr>
          <w:rFonts w:asciiTheme="minorHAnsi" w:hAnsiTheme="minorHAnsi" w:cstheme="minorHAnsi"/>
        </w:rPr>
        <w:t>dokumencie obciążeniowym,</w:t>
      </w:r>
      <w:r w:rsidRPr="00F117B9">
        <w:rPr>
          <w:rFonts w:asciiTheme="minorHAnsi" w:hAnsiTheme="minorHAnsi" w:cstheme="minorHAnsi"/>
        </w:rPr>
        <w:t xml:space="preserve"> Zamawiający może potrącić naliczoną karę umowną z wynagrodzenia należnego Wykonawcy, pomniejszając płatność za fakturę, na co Wykonawca niniejszym wyraża zgodę. Potrącenie jest potwierdzane przesłaniem Wykonawcy oświadczenia o potrąceniu wskazującego: podstawę naliczenia kary umownej (dokumentu obciążeniowego), wysokość naliczonej kary umownej i fakturę, która zostanie (została) pomniejszona.</w:t>
      </w:r>
    </w:p>
    <w:p w14:paraId="289D9142" w14:textId="52790D70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lastRenderedPageBreak/>
        <w:t xml:space="preserve">Jeżeli Wykonawca uchybił terminowi określonemu w 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3 (z zastrzeżeniem 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5) dochowując jednak terminu określonego w 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4, kary umownej za naruszenie 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3 nie nalicza się.</w:t>
      </w:r>
    </w:p>
    <w:p w14:paraId="3FDA4B1F" w14:textId="77777777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może dochodzić odszkodowania przenoszącego wysokość zastrzeżonych na jego rzecz kar umownych.</w:t>
      </w:r>
    </w:p>
    <w:p w14:paraId="1644E00B" w14:textId="48B3559B" w:rsidR="000919D4" w:rsidRPr="005D5AAC" w:rsidRDefault="006E4FDB" w:rsidP="005D5AAC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Zamawiający zapłaci wykonawcy karę umowną w wysokości </w:t>
      </w:r>
      <w:r w:rsidR="004C71E1">
        <w:rPr>
          <w:rFonts w:asciiTheme="minorHAnsi" w:hAnsiTheme="minorHAnsi" w:cstheme="minorHAnsi"/>
        </w:rPr>
        <w:t>10</w:t>
      </w:r>
      <w:r w:rsidRPr="00F117B9">
        <w:rPr>
          <w:rFonts w:asciiTheme="minorHAnsi" w:hAnsiTheme="minorHAnsi" w:cstheme="minorHAnsi"/>
        </w:rPr>
        <w:t xml:space="preserve"> % wartości umowy określonej </w:t>
      </w:r>
      <w:r w:rsidR="005328E6" w:rsidRPr="00F117B9">
        <w:rPr>
          <w:rFonts w:asciiTheme="minorHAnsi" w:hAnsiTheme="minorHAnsi" w:cstheme="minorHAnsi"/>
        </w:rPr>
        <w:br/>
      </w:r>
      <w:r w:rsidRPr="00F117B9">
        <w:rPr>
          <w:rFonts w:asciiTheme="minorHAnsi" w:hAnsiTheme="minorHAnsi" w:cstheme="minorHAnsi"/>
        </w:rPr>
        <w:t>w § 4 ust. 1, w przypadku odstąpienia od Umowy przez Wykonawcę z przyczyn leżących po stornie Zamaw</w:t>
      </w:r>
      <w:r w:rsidR="005328E6" w:rsidRPr="00F117B9">
        <w:rPr>
          <w:rFonts w:asciiTheme="minorHAnsi" w:hAnsiTheme="minorHAnsi" w:cstheme="minorHAnsi"/>
        </w:rPr>
        <w:t>iającego.</w:t>
      </w:r>
    </w:p>
    <w:p w14:paraId="6B53C8C1" w14:textId="308359F6" w:rsidR="00E41AC8" w:rsidRPr="00F117B9" w:rsidRDefault="00E41AC8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1" w:name="_Hlk225507731"/>
      <w:r w:rsidRPr="00F117B9">
        <w:rPr>
          <w:rFonts w:asciiTheme="minorHAnsi" w:hAnsiTheme="minorHAnsi" w:cstheme="minorHAnsi"/>
          <w:b/>
          <w:bCs/>
        </w:rPr>
        <w:t xml:space="preserve">§ </w:t>
      </w:r>
      <w:r w:rsidR="00AA6F0F" w:rsidRPr="00F117B9">
        <w:rPr>
          <w:rFonts w:asciiTheme="minorHAnsi" w:hAnsiTheme="minorHAnsi" w:cstheme="minorHAnsi"/>
          <w:b/>
          <w:bCs/>
        </w:rPr>
        <w:t>9</w:t>
      </w:r>
    </w:p>
    <w:bookmarkEnd w:id="1"/>
    <w:p w14:paraId="3EA132FA" w14:textId="6E1743DA" w:rsidR="00AA6F0F" w:rsidRPr="00F117B9" w:rsidRDefault="00AA6F0F" w:rsidP="00F117B9">
      <w:pPr>
        <w:pStyle w:val="Akapitzlist2"/>
        <w:numPr>
          <w:ilvl w:val="0"/>
          <w:numId w:val="27"/>
        </w:numPr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 xml:space="preserve">Zamawiający  dopuszcza  możliwość zmiany postanowień </w:t>
      </w:r>
      <w:r w:rsidR="00C120BB">
        <w:rPr>
          <w:rFonts w:asciiTheme="minorHAnsi" w:hAnsiTheme="minorHAnsi" w:cstheme="minorHAnsi"/>
          <w:kern w:val="3"/>
          <w:lang w:eastAsia="zh-CN" w:bidi="hi-IN"/>
        </w:rPr>
        <w:t>u</w:t>
      </w:r>
      <w:r w:rsidRPr="00F117B9">
        <w:rPr>
          <w:rFonts w:asciiTheme="minorHAnsi" w:hAnsiTheme="minorHAnsi" w:cstheme="minorHAnsi"/>
          <w:kern w:val="3"/>
          <w:lang w:eastAsia="zh-CN" w:bidi="hi-IN"/>
        </w:rPr>
        <w:t xml:space="preserve">mowy w zakresie : </w:t>
      </w:r>
    </w:p>
    <w:p w14:paraId="32C3FC29" w14:textId="07EF0E6E" w:rsidR="00B13774" w:rsidRPr="005D5AAC" w:rsidRDefault="00AA6F0F" w:rsidP="005D5AAC">
      <w:pPr>
        <w:pStyle w:val="Akapitzlist2"/>
        <w:widowControl w:val="0"/>
        <w:numPr>
          <w:ilvl w:val="0"/>
          <w:numId w:val="28"/>
        </w:numPr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>zakończenia produkcji lub wycofania z rynku określonego modelu Sprzętu, dopuszcza się,</w:t>
      </w:r>
      <w:r w:rsidR="00F117B9">
        <w:rPr>
          <w:rFonts w:asciiTheme="minorHAnsi" w:hAnsiTheme="minorHAnsi" w:cstheme="minorHAnsi"/>
          <w:kern w:val="3"/>
          <w:lang w:eastAsia="zh-CN" w:bidi="hi-IN"/>
        </w:rPr>
        <w:t xml:space="preserve"> </w:t>
      </w:r>
      <w:r w:rsidRPr="00F117B9">
        <w:rPr>
          <w:rFonts w:asciiTheme="minorHAnsi" w:hAnsiTheme="minorHAnsi" w:cstheme="minorHAnsi"/>
          <w:kern w:val="3"/>
          <w:lang w:eastAsia="zh-CN" w:bidi="hi-IN"/>
        </w:rPr>
        <w:t>za zgodą Zamawiającego, zmi</w:t>
      </w:r>
      <w:r w:rsidR="0048553D" w:rsidRPr="00F117B9">
        <w:rPr>
          <w:rFonts w:asciiTheme="minorHAnsi" w:hAnsiTheme="minorHAnsi" w:cstheme="minorHAnsi"/>
          <w:kern w:val="3"/>
          <w:lang w:eastAsia="zh-CN" w:bidi="hi-IN"/>
        </w:rPr>
        <w:t xml:space="preserve">anę na </w:t>
      </w:r>
      <w:r w:rsidRPr="00F117B9">
        <w:rPr>
          <w:rFonts w:asciiTheme="minorHAnsi" w:hAnsiTheme="minorHAnsi" w:cstheme="minorHAnsi"/>
          <w:kern w:val="3"/>
          <w:lang w:eastAsia="zh-CN" w:bidi="hi-IN"/>
        </w:rPr>
        <w:t xml:space="preserve">produkt o tych samych albo lepszych parametrach po cenie jednostkowej nie wyższej niż zawarta w ofercie. Zmiana taka wymaga zachowania formy pisemnej pod rygorem </w:t>
      </w:r>
    </w:p>
    <w:p w14:paraId="1431D05A" w14:textId="2CF449E7" w:rsidR="00AA6F0F" w:rsidRPr="00F117B9" w:rsidRDefault="00AA6F0F" w:rsidP="00B13774">
      <w:pPr>
        <w:pStyle w:val="Akapitzlist2"/>
        <w:widowControl w:val="0"/>
        <w:autoSpaceDN w:val="0"/>
        <w:spacing w:line="360" w:lineRule="auto"/>
        <w:ind w:left="720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>nieważności. Wykonawca powinien wykazać że proponowany nowy model sprzętu  posiada te same  bądź lepsze parametry</w:t>
      </w:r>
    </w:p>
    <w:p w14:paraId="1C97E29D" w14:textId="3A3E6F76" w:rsidR="00F117B9" w:rsidRPr="00B13774" w:rsidRDefault="00AA6F0F" w:rsidP="00B13774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 xml:space="preserve">dostosowania postanowień Umowy do zmiany przepisów prawa w przypadku wystąpienia zmian </w:t>
      </w:r>
    </w:p>
    <w:p w14:paraId="5612DA3F" w14:textId="2567DD0C" w:rsidR="00AA6F0F" w:rsidRPr="00F117B9" w:rsidRDefault="00AA6F0F" w:rsidP="00F117B9">
      <w:pPr>
        <w:pStyle w:val="Akapitzlist2"/>
        <w:widowControl w:val="0"/>
        <w:tabs>
          <w:tab w:val="left" w:pos="709"/>
        </w:tabs>
        <w:autoSpaceDN w:val="0"/>
        <w:spacing w:line="360" w:lineRule="auto"/>
        <w:ind w:left="720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>powszechnie obowiązujących przepisów prawa w zakresie mającym wpływ na wykonywanie Umowy;</w:t>
      </w:r>
    </w:p>
    <w:p w14:paraId="2C4B7CA7" w14:textId="77777777" w:rsidR="00AA6F0F" w:rsidRPr="00F117B9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</w:rPr>
        <w:t xml:space="preserve">warunków realizacji Umowy, gdy zmiana taka jest niezbędna do prawidłowego wykonania Umowy zgodnie z jej celem wskutek </w:t>
      </w:r>
      <w:r w:rsidRPr="00F117B9">
        <w:rPr>
          <w:rFonts w:asciiTheme="minorHAnsi" w:hAnsiTheme="minorHAnsi" w:cstheme="minorHAnsi"/>
          <w:kern w:val="3"/>
          <w:lang w:eastAsia="zh-CN" w:bidi="hi-IN"/>
        </w:rPr>
        <w:t>nieprzewidzianej przez Strony zmiany okoliczności;</w:t>
      </w:r>
    </w:p>
    <w:p w14:paraId="66F9DD5F" w14:textId="77777777" w:rsidR="00AA6F0F" w:rsidRPr="00F117B9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</w:rPr>
        <w:t>numeru rachunku bankowego Wykonawcy wskazanego Umowie;</w:t>
      </w:r>
    </w:p>
    <w:p w14:paraId="1AAE6306" w14:textId="77777777" w:rsidR="00AA6F0F" w:rsidRPr="00F117B9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</w:rPr>
        <w:t>zmiany postanowień Umowy korzystnej dla Zamawiającego, a polegające w szczególności na wydłużeniu okresu gwarancji, zastąpienia Sprzętu urządzeniami o wyższych parametrach lub funkcjonalności;</w:t>
      </w:r>
    </w:p>
    <w:p w14:paraId="2F19AB08" w14:textId="77777777" w:rsidR="00AA6F0F" w:rsidRPr="00F117B9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</w:rPr>
        <w:t>zmiany terminu wykonania Umowy wskutek wystąpienia okoliczności leżących wyłącznie po stronie Zamawiającego;</w:t>
      </w:r>
    </w:p>
    <w:p w14:paraId="4BF6933B" w14:textId="77777777" w:rsidR="003F3EA0" w:rsidRPr="003F3EA0" w:rsidRDefault="00AA6F0F" w:rsidP="003F3EA0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bookmarkStart w:id="2" w:name="_Hlk222143766"/>
      <w:r w:rsidRPr="00F117B9">
        <w:rPr>
          <w:rFonts w:asciiTheme="minorHAnsi" w:hAnsiTheme="minorHAnsi" w:cstheme="minorHAnsi"/>
        </w:rPr>
        <w:t xml:space="preserve">zmiany terminu wykonania Umowy, jeżeli </w:t>
      </w:r>
      <w:bookmarkEnd w:id="2"/>
      <w:r w:rsidRPr="00F117B9">
        <w:rPr>
          <w:rFonts w:asciiTheme="minorHAnsi" w:hAnsiTheme="minorHAnsi" w:cstheme="minorHAnsi"/>
        </w:rPr>
        <w:t>jest połączona z inną zmianą Umowy korzystną dla Zamawiającego;</w:t>
      </w:r>
    </w:p>
    <w:p w14:paraId="463D1FDB" w14:textId="0FE3CA61" w:rsidR="003F3EA0" w:rsidRPr="00EA640F" w:rsidRDefault="003F3EA0" w:rsidP="003F3EA0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bookmarkStart w:id="3" w:name="_Hlk222740580"/>
      <w:r w:rsidRPr="00EA640F">
        <w:rPr>
          <w:rFonts w:asciiTheme="minorHAnsi" w:hAnsiTheme="minorHAnsi" w:cstheme="minorHAnsi"/>
          <w:kern w:val="3"/>
          <w:lang w:eastAsia="zh-CN" w:bidi="hi-IN"/>
        </w:rPr>
        <w:t xml:space="preserve">zmiany terminu realizacji  </w:t>
      </w:r>
      <w:r w:rsidR="00C120BB" w:rsidRPr="00EA640F">
        <w:rPr>
          <w:rFonts w:asciiTheme="minorHAnsi" w:hAnsiTheme="minorHAnsi" w:cstheme="minorHAnsi"/>
          <w:kern w:val="3"/>
          <w:lang w:eastAsia="zh-CN" w:bidi="hi-IN"/>
        </w:rPr>
        <w:t>przedmiotu u</w:t>
      </w:r>
      <w:r w:rsidRPr="00EA640F">
        <w:rPr>
          <w:rFonts w:asciiTheme="minorHAnsi" w:hAnsiTheme="minorHAnsi" w:cstheme="minorHAnsi"/>
          <w:kern w:val="3"/>
          <w:lang w:eastAsia="zh-CN" w:bidi="hi-IN"/>
        </w:rPr>
        <w:t xml:space="preserve">mowy, </w:t>
      </w:r>
      <w:r w:rsidR="00C120BB" w:rsidRPr="00EA640F">
        <w:rPr>
          <w:rFonts w:asciiTheme="minorHAnsi" w:hAnsiTheme="minorHAnsi" w:cstheme="minorHAnsi"/>
          <w:kern w:val="3"/>
          <w:lang w:eastAsia="zh-CN" w:bidi="hi-IN"/>
        </w:rPr>
        <w:t>przez jego wydłużenie o 7 dni, na wniosek Wykonawcy, zgłoszony przed upływem terminu określonego w  § 3 ust. 1;</w:t>
      </w:r>
    </w:p>
    <w:bookmarkEnd w:id="3"/>
    <w:p w14:paraId="06DCC24C" w14:textId="77777777" w:rsidR="00AA6F0F" w:rsidRPr="009846C6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eastAsia="SimSun" w:hAnsiTheme="minorHAnsi" w:cstheme="minorHAnsi"/>
          <w:lang w:eastAsia="zh-CN"/>
        </w:rPr>
        <w:t xml:space="preserve">zmiany parametrów lub innych cech charakterystycznych Sprzętu, w tym zmiana numeru katalogowego produktu bądź nazwy własnej produktu, zmiana elementów składowych przedmiotu zamówienia na zasadzie ich uzupełnienia lub wymiany, zmiana sposobu konfekcjonowania – tj. zamienny/równoważny produkt o nie gorszych parametrach technicznych, produkt zmodyfikowany bądź udoskonalony </w:t>
      </w:r>
      <w:r w:rsidRPr="00F117B9">
        <w:rPr>
          <w:rFonts w:asciiTheme="minorHAnsi" w:hAnsiTheme="minorHAnsi" w:cstheme="minorHAnsi"/>
        </w:rPr>
        <w:t>po cenie nie wyższej niż cena określona w Umowie.</w:t>
      </w:r>
    </w:p>
    <w:p w14:paraId="6F34B03D" w14:textId="7B4C2126" w:rsidR="009846C6" w:rsidRPr="008D741D" w:rsidRDefault="009846C6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bookmarkStart w:id="4" w:name="_Hlk225507785"/>
      <w:r w:rsidRPr="008D741D">
        <w:rPr>
          <w:rFonts w:asciiTheme="minorHAnsi" w:hAnsiTheme="minorHAnsi" w:cstheme="minorHAnsi"/>
          <w:kern w:val="3"/>
          <w:lang w:eastAsia="zh-CN" w:bidi="hi-IN"/>
        </w:rPr>
        <w:t>Zamawiający dopuszcza wydłużenie terminu realizacji umowy do dnia 15 lipca 2026 roku w sytuacji, gdy nastąpi wydłużenie terminu realizacji przez Ministerstwo Zdrowia inwestycji D1.1.2: „Przyspieszenie procesów transformacji cyfrowej ochrony zdrowia poprzez dalszy rozwój usług cyfrowych w ochronie zdrowia”, w ramach Krajowego Programu Odbudowy.</w:t>
      </w:r>
    </w:p>
    <w:bookmarkEnd w:id="4"/>
    <w:p w14:paraId="5E169641" w14:textId="77777777" w:rsidR="00AA6F0F" w:rsidRPr="00F117B9" w:rsidRDefault="00AA6F0F" w:rsidP="00F117B9">
      <w:pPr>
        <w:pStyle w:val="Akapitzlist2"/>
        <w:numPr>
          <w:ilvl w:val="0"/>
          <w:numId w:val="27"/>
        </w:numPr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>Zmiany określone w ust. 1 nie mogą skutkować wzrostem wartości wynagrodzenia Wykonawcy i nie mogą być niekorzystne dla Zamawiającego.</w:t>
      </w:r>
    </w:p>
    <w:p w14:paraId="164174A1" w14:textId="1BB251BC" w:rsidR="00AA6F0F" w:rsidRPr="00F117B9" w:rsidRDefault="00AA6F0F" w:rsidP="00F117B9">
      <w:pPr>
        <w:pStyle w:val="Akapitzlist2"/>
        <w:numPr>
          <w:ilvl w:val="0"/>
          <w:numId w:val="27"/>
        </w:numPr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lastRenderedPageBreak/>
        <w:t>Wprowadzenie zmian określonych w ust. 1, na wniosek Wykonawcy, wymaga uzasadnienia przez niego konieczności zmiany oraz udokumentowania okoliczności uzasadniających dopuszczalność zmiany Umowy. Zamawiający nie jest związany uzasadnionym wnioskiem Wykonawcy.</w:t>
      </w:r>
    </w:p>
    <w:p w14:paraId="3D644701" w14:textId="6FC09FBA" w:rsidR="00AA6F0F" w:rsidRPr="00F117B9" w:rsidRDefault="00AA6F0F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10</w:t>
      </w:r>
    </w:p>
    <w:p w14:paraId="57A0DC0C" w14:textId="4D2BB7D5" w:rsidR="00AA6F0F" w:rsidRPr="00F117B9" w:rsidRDefault="00AA6F0F" w:rsidP="00F117B9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Zamawiający może odstąpić od Umowy, ze skutkiem </w:t>
      </w:r>
      <w:r w:rsidR="00514836" w:rsidRPr="00F117B9">
        <w:rPr>
          <w:rFonts w:asciiTheme="minorHAnsi" w:hAnsiTheme="minorHAnsi" w:cstheme="minorHAnsi"/>
          <w:iCs/>
        </w:rPr>
        <w:t>natychmiastowym</w:t>
      </w:r>
      <w:r w:rsidRPr="00F117B9">
        <w:rPr>
          <w:rFonts w:asciiTheme="minorHAnsi" w:hAnsiTheme="minorHAnsi" w:cstheme="minorHAnsi"/>
          <w:iCs/>
        </w:rPr>
        <w:t xml:space="preserve"> </w:t>
      </w:r>
      <w:r w:rsidRPr="00F117B9">
        <w:rPr>
          <w:rFonts w:asciiTheme="minorHAnsi" w:hAnsiTheme="minorHAnsi" w:cstheme="minorHAnsi"/>
        </w:rPr>
        <w:t>w przypadku:</w:t>
      </w:r>
    </w:p>
    <w:p w14:paraId="51269B1D" w14:textId="7F83D181" w:rsidR="00AA6F0F" w:rsidRPr="00F117B9" w:rsidRDefault="00AA6F0F" w:rsidP="00F117B9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uchybienia przez Wykonawcę terminowi określonemu w § 3 ust. 1, bez względu na przyczynę lub długość opóźnienia;</w:t>
      </w:r>
    </w:p>
    <w:p w14:paraId="511990CF" w14:textId="77777777" w:rsidR="00AA6F0F" w:rsidRPr="00F117B9" w:rsidRDefault="00AA6F0F" w:rsidP="00F117B9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powzięcia przez Zamawiającego wiedzy o złożeniu przez Wykonawcę nieprawdziwych oświadczeń  określonych w § 2;</w:t>
      </w:r>
    </w:p>
    <w:p w14:paraId="5CD536E7" w14:textId="77777777" w:rsidR="00AA6F0F" w:rsidRPr="00F117B9" w:rsidRDefault="00AA6F0F" w:rsidP="00F117B9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niezgodności Sprzętu zaoferowanego w stosunku do opisanego w Umowie i załącznikach do niej;</w:t>
      </w:r>
    </w:p>
    <w:p w14:paraId="4FDBEC11" w14:textId="0348CAEA" w:rsidR="00B13774" w:rsidRPr="005D5AAC" w:rsidRDefault="00AA6F0F" w:rsidP="005D5AAC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wystąpienia okoliczności uniemożliwiającej należyte wykonanie Umowy, a w szczególności zajęcie znacznej części majątku w postępowaniu egzekucyjnym, utraty możności dysponowania nim w celu wykonania Umowy z innych przyczyn, jak też wszczęcia likwidacji lub postępowań określonych w ustawie z dnia 28 lutego 2003 r. Prawo upadłościowe oraz ustawie z dnia 15 maja 2015 r. Prawo restrukturyzacyjne - w zakresie dopuszczonym przez te ustawy;</w:t>
      </w:r>
    </w:p>
    <w:p w14:paraId="4AA1DC3C" w14:textId="23AD712F" w:rsidR="00AA6F0F" w:rsidRPr="00F117B9" w:rsidRDefault="00AA6F0F" w:rsidP="00F117B9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innego istotnego naruszenia Umowy, jeżeli Wykonawca wezwany do usunięcia naruszenia i jego skutków, nie zadośćuczynił żądaniu w terminie 7 dni. </w:t>
      </w:r>
    </w:p>
    <w:p w14:paraId="07EEC659" w14:textId="3FEDB901" w:rsidR="00F117B9" w:rsidRPr="00B13774" w:rsidRDefault="00AA6F0F" w:rsidP="00B13774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lang w:val="sq-AL"/>
        </w:rPr>
        <w:t xml:space="preserve">Oświadczenie o odstąpieniu od Umowy, Zamawiający składa zachowując formę pisemną, lub drogą mailową </w:t>
      </w:r>
    </w:p>
    <w:p w14:paraId="3E8AD159" w14:textId="54EE8D7B" w:rsidR="00AA6F0F" w:rsidRPr="00F117B9" w:rsidRDefault="00AA6F0F" w:rsidP="00F117B9">
      <w:pPr>
        <w:widowControl w:val="0"/>
        <w:tabs>
          <w:tab w:val="left" w:pos="993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lang w:val="sq-AL"/>
        </w:rPr>
        <w:t xml:space="preserve">na adres wskazany w Ofercie , nie później niż w terminie </w:t>
      </w:r>
      <w:r w:rsidR="005D5AAC">
        <w:rPr>
          <w:rFonts w:asciiTheme="minorHAnsi" w:hAnsiTheme="minorHAnsi" w:cstheme="minorHAnsi"/>
          <w:lang w:val="sq-AL"/>
        </w:rPr>
        <w:t>14</w:t>
      </w:r>
      <w:r w:rsidRPr="00F117B9">
        <w:rPr>
          <w:rFonts w:asciiTheme="minorHAnsi" w:hAnsiTheme="minorHAnsi" w:cstheme="minorHAnsi"/>
          <w:lang w:val="sq-AL"/>
        </w:rPr>
        <w:t xml:space="preserve"> dni od dnia powzięcia przez Zamawiajacego informacji o zajściu okoliczności określonej w ust. 1. </w:t>
      </w:r>
    </w:p>
    <w:p w14:paraId="5D2A30D8" w14:textId="77777777" w:rsidR="00AA6F0F" w:rsidRPr="00F117B9" w:rsidRDefault="00AA6F0F" w:rsidP="00F117B9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 przypadku odstąpienia od Umowy przez Zamawiającego z przyczyn leżących po stornie Wykonawcy, Wykonawca jest zobowiązany do odbioru Sprzętu lub jego elementów, dostarczonych do Zamawiającego, na swój koszt i ryzyko, w terminie 3 dni roboczych od otrzymania pisma Zamawiającego lub wysłania przez Zamawiającego wiadomości mailowej. </w:t>
      </w:r>
    </w:p>
    <w:p w14:paraId="36A0BAE4" w14:textId="77777777" w:rsidR="00AA6F0F" w:rsidRPr="00F117B9" w:rsidRDefault="00AA6F0F" w:rsidP="00F117B9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lang w:val="sq-AL"/>
        </w:rPr>
        <w:t>Wykonawca</w:t>
      </w:r>
      <w:r w:rsidRPr="00F117B9">
        <w:rPr>
          <w:rFonts w:asciiTheme="minorHAnsi" w:hAnsiTheme="minorHAnsi" w:cstheme="minorHAnsi"/>
        </w:rPr>
        <w:t xml:space="preserve"> nie będzie miał prawa do żądania od Zamawiającego żadnego wynagrodzenia ani zwrotu poniesionych wydatków oraz</w:t>
      </w:r>
      <w:r w:rsidRPr="00F117B9">
        <w:rPr>
          <w:rFonts w:asciiTheme="minorHAnsi" w:hAnsiTheme="minorHAnsi" w:cstheme="minorHAnsi"/>
          <w:lang w:val="sq-AL"/>
        </w:rPr>
        <w:t xml:space="preserve"> nie może dochodzić od Zamawiającego naprawienia szkody powstałej w związku z odstąpieniem przez Zamawiającego od Umowy z powodu okoliczności leżących po stronie Wykonawcy.</w:t>
      </w:r>
    </w:p>
    <w:p w14:paraId="28D74BC6" w14:textId="77777777" w:rsidR="000D32EA" w:rsidRDefault="000D32EA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7A6DC8A" w14:textId="090F3E57" w:rsidR="00E41AC8" w:rsidRPr="00F117B9" w:rsidRDefault="00E41AC8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 xml:space="preserve">§ </w:t>
      </w:r>
      <w:r w:rsidR="007E08AA" w:rsidRPr="00F117B9">
        <w:rPr>
          <w:rFonts w:asciiTheme="minorHAnsi" w:hAnsiTheme="minorHAnsi" w:cstheme="minorHAnsi"/>
          <w:b/>
          <w:bCs/>
        </w:rPr>
        <w:t>11</w:t>
      </w:r>
    </w:p>
    <w:p w14:paraId="7FE088DB" w14:textId="53FB9254" w:rsidR="007E08AA" w:rsidRPr="00F117B9" w:rsidRDefault="007E08AA" w:rsidP="00F117B9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Osobami uprawnionymi ze strony Zamawiającego do kontaktów z Wykonawcą w sprawach dotyczących realizacji Umowy jest: </w:t>
      </w:r>
    </w:p>
    <w:p w14:paraId="63EF2F6B" w14:textId="7048FA07" w:rsidR="007E08AA" w:rsidRPr="00F117B9" w:rsidRDefault="007E08AA" w:rsidP="00F117B9">
      <w:pPr>
        <w:pStyle w:val="Akapitzlist2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Kierownik</w:t>
      </w:r>
      <w:r w:rsidR="008940ED">
        <w:rPr>
          <w:rFonts w:asciiTheme="minorHAnsi" w:hAnsiTheme="minorHAnsi" w:cstheme="minorHAnsi"/>
        </w:rPr>
        <w:t xml:space="preserve"> Działu</w:t>
      </w:r>
      <w:r w:rsidRPr="00F117B9">
        <w:rPr>
          <w:rFonts w:asciiTheme="minorHAnsi" w:hAnsiTheme="minorHAnsi" w:cstheme="minorHAnsi"/>
        </w:rPr>
        <w:t xml:space="preserve"> Informaty</w:t>
      </w:r>
      <w:r w:rsidR="008940ED">
        <w:rPr>
          <w:rFonts w:asciiTheme="minorHAnsi" w:hAnsiTheme="minorHAnsi" w:cstheme="minorHAnsi"/>
        </w:rPr>
        <w:t>cznego</w:t>
      </w:r>
      <w:r w:rsidRPr="00F117B9">
        <w:rPr>
          <w:rFonts w:asciiTheme="minorHAnsi" w:hAnsiTheme="minorHAnsi" w:cstheme="minorHAnsi"/>
        </w:rPr>
        <w:t xml:space="preserve">, Michał Babicz, e-mail: </w:t>
      </w:r>
      <w:hyperlink r:id="rId9" w:history="1">
        <w:r w:rsidRPr="00F117B9">
          <w:rPr>
            <w:rStyle w:val="Hipercze"/>
            <w:rFonts w:asciiTheme="minorHAnsi" w:hAnsiTheme="minorHAnsi" w:cstheme="minorHAnsi"/>
          </w:rPr>
          <w:t>mbabicz@spzoz-siedlce.pl</w:t>
        </w:r>
      </w:hyperlink>
      <w:r w:rsidRPr="00F117B9">
        <w:rPr>
          <w:rFonts w:asciiTheme="minorHAnsi" w:hAnsiTheme="minorHAnsi" w:cstheme="minorHAnsi"/>
        </w:rPr>
        <w:t xml:space="preserve"> ;</w:t>
      </w:r>
    </w:p>
    <w:p w14:paraId="69FB116E" w14:textId="77777777" w:rsidR="007E08AA" w:rsidRPr="00F117B9" w:rsidRDefault="007E08AA" w:rsidP="00F117B9">
      <w:pPr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Osobą odpowiedzialną za realizację Umowy ze strony Wykonawcy jest w zakresie: </w:t>
      </w:r>
    </w:p>
    <w:p w14:paraId="22A3C9E2" w14:textId="5F964A1C" w:rsidR="007E08AA" w:rsidRPr="00F117B9" w:rsidRDefault="007E08AA" w:rsidP="00F117B9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      …………………….………… tel.: …………………………………, e-mail</w:t>
      </w:r>
      <w:r w:rsidR="00F117B9">
        <w:rPr>
          <w:rFonts w:asciiTheme="minorHAnsi" w:hAnsiTheme="minorHAnsi" w:cstheme="minorHAnsi"/>
        </w:rPr>
        <w:t xml:space="preserve">: </w:t>
      </w:r>
      <w:r w:rsidR="00F117B9" w:rsidRPr="00F117B9">
        <w:rPr>
          <w:rFonts w:asciiTheme="minorHAnsi" w:hAnsiTheme="minorHAnsi" w:cstheme="minorHAnsi"/>
        </w:rPr>
        <w:t>…………………………………</w:t>
      </w:r>
    </w:p>
    <w:p w14:paraId="21B135B5" w14:textId="592924C2" w:rsidR="007E08AA" w:rsidRPr="00F117B9" w:rsidRDefault="007E08AA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12</w:t>
      </w:r>
    </w:p>
    <w:p w14:paraId="266616C7" w14:textId="64499928" w:rsidR="007E08AA" w:rsidRPr="00F117B9" w:rsidRDefault="007E08AA" w:rsidP="00F117B9">
      <w:pPr>
        <w:numPr>
          <w:ilvl w:val="0"/>
          <w:numId w:val="3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</w:t>
      </w:r>
      <w:r w:rsidRPr="00F117B9">
        <w:rPr>
          <w:rFonts w:asciiTheme="minorHAnsi" w:hAnsiTheme="minorHAnsi" w:cstheme="minorHAnsi"/>
          <w:b/>
          <w:bCs/>
        </w:rPr>
        <w:t xml:space="preserve"> </w:t>
      </w:r>
      <w:r w:rsidRPr="00F117B9">
        <w:rPr>
          <w:rFonts w:asciiTheme="minorHAnsi" w:hAnsiTheme="minorHAnsi" w:cstheme="minorHAnsi"/>
        </w:rPr>
        <w:t xml:space="preserve">nie może dokonać przeniesienia praw lub obowiązków określonych Umową na osobę trzecią bez uprzedniej pisemnej zgody Zamawiającego i zmiany Umowy. </w:t>
      </w:r>
    </w:p>
    <w:p w14:paraId="3584A8B6" w14:textId="4DEB6842" w:rsidR="007E08AA" w:rsidRPr="00F117B9" w:rsidRDefault="007E08AA" w:rsidP="00F117B9">
      <w:pPr>
        <w:numPr>
          <w:ilvl w:val="0"/>
          <w:numId w:val="3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lastRenderedPageBreak/>
        <w:t>Wykonawca nie może dokonywać bez pisemnej zgody Zamawiającego czynności prawnych lub faktycznych, których skutkiem byłaby zmiana wierzyciela Zamawiającego albo upoważnienie osoby trzeciej do zarządzania wierzytelnością Wykonawcy względem Zamawiającego.</w:t>
      </w:r>
    </w:p>
    <w:p w14:paraId="39E74F89" w14:textId="77777777" w:rsidR="004C71E1" w:rsidRDefault="004C71E1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2E31D05" w14:textId="79E3198D" w:rsidR="00E41AC8" w:rsidRPr="00F117B9" w:rsidRDefault="00404031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1</w:t>
      </w:r>
      <w:r w:rsidR="00F117B9" w:rsidRPr="00F117B9">
        <w:rPr>
          <w:rFonts w:asciiTheme="minorHAnsi" w:hAnsiTheme="minorHAnsi" w:cstheme="minorHAnsi"/>
          <w:b/>
          <w:bCs/>
        </w:rPr>
        <w:t>3</w:t>
      </w:r>
    </w:p>
    <w:p w14:paraId="5C63B289" w14:textId="4FCABE97" w:rsidR="00B13774" w:rsidRPr="005D5AAC" w:rsidRDefault="007E08AA" w:rsidP="005D5AAC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Integralną część niniejszej umowy stanowi</w:t>
      </w:r>
      <w:r w:rsidR="005D5AAC">
        <w:rPr>
          <w:rFonts w:asciiTheme="minorHAnsi" w:hAnsiTheme="minorHAnsi" w:cstheme="minorHAnsi"/>
        </w:rPr>
        <w:t>:</w:t>
      </w:r>
    </w:p>
    <w:p w14:paraId="19FAB079" w14:textId="2FFE7827" w:rsidR="007E08AA" w:rsidRPr="00F117B9" w:rsidRDefault="007E08AA" w:rsidP="00F117B9">
      <w:pPr>
        <w:pStyle w:val="Akapitzlist"/>
        <w:numPr>
          <w:ilvl w:val="1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specyfikacja techniczna przedmiotu umowy   –</w:t>
      </w:r>
      <w:r w:rsidR="00514836" w:rsidRPr="00F117B9">
        <w:rPr>
          <w:rFonts w:asciiTheme="minorHAnsi" w:hAnsiTheme="minorHAnsi" w:cstheme="minorHAnsi"/>
        </w:rPr>
        <w:t xml:space="preserve"> </w:t>
      </w:r>
      <w:r w:rsidRPr="00F117B9">
        <w:rPr>
          <w:rFonts w:asciiTheme="minorHAnsi" w:hAnsiTheme="minorHAnsi" w:cstheme="minorHAnsi"/>
        </w:rPr>
        <w:t>Załącznik nr 4 z oferty Wykonawcy z dnia ......................................</w:t>
      </w:r>
    </w:p>
    <w:p w14:paraId="7565F5F0" w14:textId="487E2A79" w:rsidR="00F117B9" w:rsidRPr="00B13774" w:rsidRDefault="00514836" w:rsidP="00B13774">
      <w:pPr>
        <w:pStyle w:val="Akapitzlist"/>
        <w:numPr>
          <w:ilvl w:val="1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protokół zdawczo odbiorczy</w:t>
      </w:r>
    </w:p>
    <w:p w14:paraId="6DDD35D6" w14:textId="47A739EC" w:rsidR="00E41AC8" w:rsidRPr="00F117B9" w:rsidRDefault="00E41AC8" w:rsidP="00F117B9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sprawach nieuregulowanych niniejszą umową mają zastosowanie odpowiednie przepisy Kodeksu Cywilnego.</w:t>
      </w:r>
    </w:p>
    <w:p w14:paraId="5A6745FB" w14:textId="77777777" w:rsidR="00E41AC8" w:rsidRPr="00F117B9" w:rsidRDefault="00E41AC8" w:rsidP="00F117B9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Wszelkie spory pomiędzy stronami niniejszej umowy rozstrzygać będzie Sąd właściwy dla Zamawiającego.</w:t>
      </w:r>
    </w:p>
    <w:p w14:paraId="434C3829" w14:textId="64E7421E" w:rsidR="007E08AA" w:rsidRPr="00F117B9" w:rsidRDefault="009D14BC" w:rsidP="00F117B9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bookmarkStart w:id="5" w:name="_Hlk196479506"/>
      <w:r w:rsidRPr="00F117B9">
        <w:rPr>
          <w:rFonts w:asciiTheme="minorHAnsi" w:hAnsiTheme="minorHAnsi" w:cstheme="minorHAnsi"/>
        </w:rPr>
        <w:t>W przypadku podpisania Umowy  przez każdą ze Stron kwalifikowanym podpisem elektronicznym, za datę podpisania Umowy, Strony uznają dzień złożenia kwalifikowanego podpisu elektronicznego przez ostatnią ze Stron.</w:t>
      </w:r>
    </w:p>
    <w:bookmarkEnd w:id="5"/>
    <w:p w14:paraId="302F878A" w14:textId="77777777" w:rsidR="00E41AC8" w:rsidRPr="00F117B9" w:rsidRDefault="00E41AC8" w:rsidP="00F117B9">
      <w:pPr>
        <w:spacing w:line="360" w:lineRule="auto"/>
        <w:ind w:right="-425"/>
        <w:rPr>
          <w:rFonts w:asciiTheme="minorHAnsi" w:hAnsiTheme="minorHAnsi" w:cstheme="minorHAnsi"/>
        </w:rPr>
      </w:pPr>
    </w:p>
    <w:p w14:paraId="2A6F8B08" w14:textId="77777777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</w:p>
    <w:p w14:paraId="143579D7" w14:textId="629EA858" w:rsidR="00E41AC8" w:rsidRPr="00F117B9" w:rsidRDefault="00E41AC8" w:rsidP="00F117B9">
      <w:pPr>
        <w:spacing w:line="360" w:lineRule="auto"/>
        <w:ind w:firstLine="284"/>
        <w:jc w:val="center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__________</w:t>
      </w:r>
      <w:r w:rsidR="00F117B9" w:rsidRPr="00F117B9">
        <w:rPr>
          <w:rFonts w:asciiTheme="minorHAnsi" w:hAnsiTheme="minorHAnsi" w:cstheme="minorHAnsi"/>
        </w:rPr>
        <w:t>________</w:t>
      </w:r>
      <w:r w:rsidRPr="00F117B9">
        <w:rPr>
          <w:rFonts w:asciiTheme="minorHAnsi" w:hAnsiTheme="minorHAnsi" w:cstheme="minorHAnsi"/>
        </w:rPr>
        <w:t>__________</w:t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  <w:t>____________________________</w:t>
      </w:r>
    </w:p>
    <w:p w14:paraId="628FEEF7" w14:textId="77777777" w:rsidR="00E41AC8" w:rsidRDefault="00E41AC8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</w:t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  <w:t xml:space="preserve">     Wykonawca</w:t>
      </w:r>
    </w:p>
    <w:p w14:paraId="14715C91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78C10EB4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2DA64D47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06A993E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64CC8881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5E9D800E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3C06997D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4DEA5E3F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1A4DC2B9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49CEAF16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70D4971E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3AFC3C97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91EB996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10BCFA5A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6EB152D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907BBC4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9E8BA20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6B71002A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11F3F98E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1BEF3F6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7B8C3A88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56348D56" w14:textId="77777777" w:rsidR="008940ED" w:rsidRPr="00F117B9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454EE42E" w14:textId="0F134765" w:rsidR="00514836" w:rsidRPr="00F117B9" w:rsidRDefault="00514836" w:rsidP="00B13774">
      <w:pPr>
        <w:spacing w:line="360" w:lineRule="auto"/>
        <w:jc w:val="right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b/>
          <w:bCs/>
        </w:rPr>
        <w:t>Załącznik nr 2 do Umowy ………………</w:t>
      </w:r>
      <w:r w:rsidR="00F117B9">
        <w:rPr>
          <w:rFonts w:asciiTheme="minorHAnsi" w:hAnsiTheme="minorHAnsi" w:cstheme="minorHAnsi"/>
          <w:b/>
          <w:bCs/>
        </w:rPr>
        <w:t>/SPZOZ/202</w:t>
      </w:r>
      <w:r w:rsidR="00273B5C">
        <w:rPr>
          <w:rFonts w:asciiTheme="minorHAnsi" w:hAnsiTheme="minorHAnsi" w:cstheme="minorHAnsi"/>
          <w:b/>
          <w:bCs/>
        </w:rPr>
        <w:t>6</w:t>
      </w:r>
    </w:p>
    <w:p w14:paraId="252B985F" w14:textId="77777777" w:rsidR="00514836" w:rsidRPr="00F117B9" w:rsidRDefault="00514836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48130D5" w14:textId="77777777" w:rsidR="00514836" w:rsidRPr="00F117B9" w:rsidRDefault="00514836" w:rsidP="00F117B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17B9">
        <w:rPr>
          <w:rFonts w:asciiTheme="minorHAnsi" w:hAnsiTheme="minorHAnsi" w:cstheme="minorHAnsi"/>
          <w:b/>
          <w:bCs/>
          <w:sz w:val="22"/>
          <w:szCs w:val="22"/>
        </w:rPr>
        <w:t xml:space="preserve">PROTOKÓŁ ZDAWCZO – ODBIORCZY </w:t>
      </w:r>
    </w:p>
    <w:p w14:paraId="3B3B1752" w14:textId="77777777" w:rsidR="00514836" w:rsidRPr="00F117B9" w:rsidRDefault="00514836" w:rsidP="00F117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17B9">
        <w:rPr>
          <w:rFonts w:asciiTheme="minorHAnsi" w:hAnsiTheme="minorHAnsi" w:cstheme="minorHAnsi"/>
          <w:b/>
          <w:bCs/>
          <w:sz w:val="22"/>
          <w:szCs w:val="22"/>
        </w:rPr>
        <w:t>(dostawy /realizacji umowy – sprzęt)</w:t>
      </w:r>
    </w:p>
    <w:p w14:paraId="64FA8A9D" w14:textId="77777777" w:rsidR="00514836" w:rsidRPr="00F117B9" w:rsidRDefault="00514836" w:rsidP="00F117B9">
      <w:pPr>
        <w:spacing w:after="3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17B9">
        <w:rPr>
          <w:rFonts w:asciiTheme="minorHAnsi" w:hAnsiTheme="minorHAnsi" w:cstheme="minorHAnsi"/>
          <w:sz w:val="22"/>
          <w:szCs w:val="22"/>
        </w:rPr>
        <w:t>sporządzony w dniu …………………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4681"/>
      </w:tblGrid>
      <w:tr w:rsidR="00514836" w:rsidRPr="00F117B9" w14:paraId="7C649D42" w14:textId="77777777" w:rsidTr="00125D32">
        <w:trPr>
          <w:trHeight w:val="475"/>
        </w:trPr>
        <w:tc>
          <w:tcPr>
            <w:tcW w:w="4679" w:type="dxa"/>
            <w:vAlign w:val="center"/>
          </w:tcPr>
          <w:p w14:paraId="7AA4A377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ZAMAWIAJĄCY:</w:t>
            </w:r>
          </w:p>
        </w:tc>
        <w:tc>
          <w:tcPr>
            <w:tcW w:w="4681" w:type="dxa"/>
            <w:vAlign w:val="center"/>
          </w:tcPr>
          <w:p w14:paraId="192004CB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WYKONAWCA:</w:t>
            </w:r>
          </w:p>
        </w:tc>
      </w:tr>
      <w:tr w:rsidR="00514836" w:rsidRPr="00F117B9" w14:paraId="4D2B3102" w14:textId="77777777" w:rsidTr="00125D32">
        <w:trPr>
          <w:trHeight w:val="1453"/>
        </w:trPr>
        <w:tc>
          <w:tcPr>
            <w:tcW w:w="4679" w:type="dxa"/>
            <w:vAlign w:val="center"/>
          </w:tcPr>
          <w:p w14:paraId="3AF1F20D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Samodzielny Publiczny Zakład Opieki Zdrowotnej</w:t>
            </w:r>
          </w:p>
          <w:p w14:paraId="6EDFA6F9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Ul. Kilińskiego 29</w:t>
            </w:r>
          </w:p>
          <w:p w14:paraId="15159EE3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08-110 Siedlce</w:t>
            </w:r>
          </w:p>
        </w:tc>
        <w:tc>
          <w:tcPr>
            <w:tcW w:w="4681" w:type="dxa"/>
            <w:vAlign w:val="center"/>
          </w:tcPr>
          <w:p w14:paraId="797D2AD3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51E0E1FA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3B4A217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25F1BBED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45C33EB3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6E493D6E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0AC68E17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……………………………………………………………</w:t>
            </w:r>
          </w:p>
          <w:p w14:paraId="7E45B5D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 xml:space="preserve">(pieczęć Wykonawcy) </w:t>
            </w:r>
          </w:p>
          <w:p w14:paraId="535DB66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D03FE49" w14:textId="77777777" w:rsidR="00514836" w:rsidRPr="00F117B9" w:rsidRDefault="00514836" w:rsidP="00F117B9">
      <w:p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</w:p>
    <w:p w14:paraId="2044FD17" w14:textId="77777777" w:rsidR="00514836" w:rsidRPr="00F117B9" w:rsidRDefault="00514836" w:rsidP="00F117B9">
      <w:pPr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na podstawie umowy nr ………………….… odbiera następujący Sprzęt:</w:t>
      </w:r>
    </w:p>
    <w:tbl>
      <w:tblPr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134"/>
        <w:gridCol w:w="1276"/>
        <w:gridCol w:w="2268"/>
        <w:gridCol w:w="709"/>
      </w:tblGrid>
      <w:tr w:rsidR="00514836" w:rsidRPr="00F117B9" w14:paraId="566F7254" w14:textId="77777777" w:rsidTr="00125D3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E126E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5CCD7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Nazwa urządzenia / Producent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04DDE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F77D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Okres gwarancji                   (ilość miesięcy)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E7F4F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Numer                                   fabryczny/seryjny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A7C8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</w:tr>
      <w:tr w:rsidR="00514836" w:rsidRPr="00F117B9" w14:paraId="427C547C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1F615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A36E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838DF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827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C5664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0C86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37C62C17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1F0CA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F43C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7432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C5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D60B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33C7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0A385E6D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63D2E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5EAD9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F5834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6C6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5B246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180D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3B50AB5C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B3BD0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26798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CDB3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17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566F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EBB0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0B7663F8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ABBF8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9E0E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4CBAA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DE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F3166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0CE4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71AC991F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5CC1A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3E554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17FDC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0B8A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E873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6FBE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6F60269B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B36F2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79EF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DE7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9E6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D608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3093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B5F2C8" w14:textId="77777777" w:rsidR="00514836" w:rsidRPr="00F117B9" w:rsidRDefault="00514836" w:rsidP="00F117B9">
      <w:p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</w:p>
    <w:p w14:paraId="4C05DE4F" w14:textId="390CEFCB" w:rsidR="00514836" w:rsidRPr="00F117B9" w:rsidRDefault="00514836" w:rsidP="00F117B9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oświadcza, że:</w:t>
      </w:r>
    </w:p>
    <w:p w14:paraId="43564DD7" w14:textId="6C296137" w:rsidR="00514836" w:rsidRPr="00F117B9" w:rsidRDefault="00514836" w:rsidP="00F117B9">
      <w:pPr>
        <w:numPr>
          <w:ilvl w:val="0"/>
          <w:numId w:val="39"/>
        </w:num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Wykonawca dokonał dostawy w/w urządzeń w dniu ……………………………………, </w:t>
      </w:r>
    </w:p>
    <w:p w14:paraId="1B82E4DA" w14:textId="0276CF93" w:rsidR="00B13774" w:rsidRPr="008940ED" w:rsidRDefault="00514836" w:rsidP="008940ED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Dostarczony Sprzęt jest zgodny w zakresie ilościowym i rzeczowym oraz spełnia wszystkie parametry techniczne i inne wymogi określone w Umowie oraz w załącznikach.</w:t>
      </w:r>
    </w:p>
    <w:p w14:paraId="3577E327" w14:textId="18B2B97E" w:rsidR="00514836" w:rsidRPr="00F117B9" w:rsidRDefault="00514836" w:rsidP="00F117B9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przekazał Zamawiającemu wszystkie wymagane dokumenty określone w Umowie oraz w załącznikach, sporządzone w języku polskim i prawidłowo uzupełnione;</w:t>
      </w:r>
    </w:p>
    <w:p w14:paraId="5352299B" w14:textId="77777777" w:rsidR="00514836" w:rsidRPr="00F117B9" w:rsidRDefault="00514836" w:rsidP="00F117B9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lastRenderedPageBreak/>
        <w:t>Wykonawca wykonał inne obowiązki określone w Umowie, wg wiedzy Zamawiającego na dzień podpisania niniejszego protokołu;</w:t>
      </w:r>
    </w:p>
    <w:p w14:paraId="1213025E" w14:textId="77777777" w:rsidR="00514836" w:rsidRPr="00F117B9" w:rsidRDefault="00514836" w:rsidP="00F117B9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nie wnosi zastrzeżeń do dostarczonego Sprzętu oraz wykonania innych obowiązków Wykonawcy</w:t>
      </w:r>
    </w:p>
    <w:p w14:paraId="7E4E8891" w14:textId="77777777" w:rsidR="00514836" w:rsidRPr="00F117B9" w:rsidRDefault="00514836" w:rsidP="00F117B9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Uwagi do protokołu:…………………………………………………………………………………………</w:t>
      </w:r>
    </w:p>
    <w:p w14:paraId="25DA1A43" w14:textId="77777777" w:rsidR="00514836" w:rsidRPr="00F117B9" w:rsidRDefault="00514836" w:rsidP="00F117B9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………………………………………………………………………………………………………………..</w:t>
      </w:r>
    </w:p>
    <w:p w14:paraId="3B2E5249" w14:textId="77777777" w:rsidR="00514836" w:rsidRPr="00F117B9" w:rsidRDefault="00514836" w:rsidP="00F117B9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………………………………………………………………………………………………………………..</w:t>
      </w:r>
    </w:p>
    <w:p w14:paraId="4EDAAAAD" w14:textId="77777777" w:rsidR="00514836" w:rsidRPr="00F117B9" w:rsidRDefault="00514836" w:rsidP="00F117B9">
      <w:pPr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Do dnia podpisania niniejszego protokołu zostały dostarczone Zamawiającemu następujące dokumenty, do w/w Sprzętu (*zaznaczyć właściwe):</w:t>
      </w:r>
    </w:p>
    <w:p w14:paraId="35D29008" w14:textId="152BF525" w:rsidR="00514836" w:rsidRPr="00F117B9" w:rsidRDefault="00514836" w:rsidP="00F117B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instrukcję używania Sprzętu;</w:t>
      </w:r>
    </w:p>
    <w:p w14:paraId="69EC4CEF" w14:textId="0BC1931C" w:rsidR="00514836" w:rsidRPr="00F117B9" w:rsidRDefault="00514836" w:rsidP="00F117B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deklaracje zgodności CE;</w:t>
      </w:r>
    </w:p>
    <w:p w14:paraId="29505859" w14:textId="051B2407" w:rsidR="00514836" w:rsidRPr="00F117B9" w:rsidRDefault="00514836" w:rsidP="00F117B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pełne oprogramowanie potrzebne do używania Sprzętu zgodnie z przeznaczeniem i z wykorzystaniem jego wszystkich możliwości, na odpowiednich nośnikach (płyty instalacyjne);</w:t>
      </w:r>
    </w:p>
    <w:p w14:paraId="0A5A1AEA" w14:textId="63527FC2" w:rsidR="00514836" w:rsidRPr="00F117B9" w:rsidRDefault="00514836" w:rsidP="00F117B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umowy licencyjne oprogramowania – licencje powinny być nieograniczone czasowo ani terytorialnie i upoważniać  do korzystania z oprogramowania w zakresie niezbędnym do osiągnięcia celu Umowy – jeżeli dotyczy;</w:t>
      </w:r>
    </w:p>
    <w:p w14:paraId="3DC7288C" w14:textId="77777777" w:rsidR="00514836" w:rsidRPr="00F117B9" w:rsidRDefault="00514836" w:rsidP="00F117B9">
      <w:pPr>
        <w:spacing w:line="360" w:lineRule="auto"/>
        <w:ind w:left="426"/>
        <w:rPr>
          <w:rFonts w:asciiTheme="minorHAnsi" w:hAnsiTheme="minorHAnsi" w:cstheme="minorHAnsi"/>
        </w:rPr>
      </w:pPr>
    </w:p>
    <w:p w14:paraId="1C6B5CC7" w14:textId="4EEA737F" w:rsidR="00514836" w:rsidRPr="00F117B9" w:rsidRDefault="00514836" w:rsidP="00F117B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odmawia podpisania Protokołu (wstrzymuje czynności odbiorowe) z uwagi na:</w:t>
      </w:r>
    </w:p>
    <w:p w14:paraId="5DD2F092" w14:textId="77777777" w:rsidR="00514836" w:rsidRPr="00F117B9" w:rsidRDefault="00514836" w:rsidP="00F117B9">
      <w:pPr>
        <w:spacing w:line="360" w:lineRule="auto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…………………………………………………………………………………………………………………….…</w:t>
      </w:r>
    </w:p>
    <w:p w14:paraId="0063E650" w14:textId="77777777" w:rsidR="00514836" w:rsidRPr="00F117B9" w:rsidRDefault="00514836" w:rsidP="00F117B9">
      <w:pPr>
        <w:spacing w:line="360" w:lineRule="auto"/>
        <w:rPr>
          <w:rFonts w:asciiTheme="minorHAnsi" w:hAnsiTheme="minorHAnsi" w:cstheme="minorHAnsi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6"/>
        <w:gridCol w:w="4677"/>
      </w:tblGrid>
      <w:tr w:rsidR="00514836" w:rsidRPr="00F117B9" w14:paraId="39283A84" w14:textId="77777777" w:rsidTr="00125D32">
        <w:trPr>
          <w:trHeight w:val="784"/>
        </w:trPr>
        <w:tc>
          <w:tcPr>
            <w:tcW w:w="4566" w:type="dxa"/>
            <w:vAlign w:val="center"/>
          </w:tcPr>
          <w:p w14:paraId="44C7D934" w14:textId="570E58E8" w:rsidR="00514836" w:rsidRPr="00F117B9" w:rsidRDefault="00514836" w:rsidP="00F117B9">
            <w:pPr>
              <w:snapToGrid w:val="0"/>
              <w:spacing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 xml:space="preserve">ZAMAWIAJĄCY </w:t>
            </w:r>
          </w:p>
        </w:tc>
        <w:tc>
          <w:tcPr>
            <w:tcW w:w="4677" w:type="dxa"/>
            <w:vAlign w:val="center"/>
          </w:tcPr>
          <w:p w14:paraId="77DB7519" w14:textId="29846473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WYKONAWCA</w:t>
            </w:r>
          </w:p>
        </w:tc>
      </w:tr>
      <w:tr w:rsidR="00514836" w:rsidRPr="00F117B9" w14:paraId="3DBB1007" w14:textId="77777777" w:rsidTr="00125D32">
        <w:trPr>
          <w:trHeight w:val="1557"/>
        </w:trPr>
        <w:tc>
          <w:tcPr>
            <w:tcW w:w="4566" w:type="dxa"/>
            <w:vAlign w:val="center"/>
          </w:tcPr>
          <w:p w14:paraId="5759AC4C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2633D15A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2CF3393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1278594C" w14:textId="77777777" w:rsidR="00514836" w:rsidRPr="00F117B9" w:rsidRDefault="00514836" w:rsidP="005D5AAC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</w:rPr>
            </w:pPr>
          </w:p>
          <w:p w14:paraId="2E0677A0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117B9">
              <w:rPr>
                <w:rFonts w:asciiTheme="minorHAnsi" w:hAnsiTheme="minorHAnsi" w:cstheme="minorHAnsi"/>
                <w:i/>
              </w:rPr>
              <w:t>……………………………………………………</w:t>
            </w:r>
          </w:p>
          <w:p w14:paraId="492805BF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117B9">
              <w:rPr>
                <w:rFonts w:asciiTheme="minorHAnsi" w:hAnsiTheme="minorHAnsi" w:cstheme="minorHAnsi"/>
                <w:i/>
              </w:rPr>
              <w:t>(data, pieczęć, podpis)</w:t>
            </w:r>
          </w:p>
          <w:p w14:paraId="1F715B50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4677" w:type="dxa"/>
            <w:vAlign w:val="center"/>
          </w:tcPr>
          <w:p w14:paraId="5AC8C74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6390F57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543FDB5E" w14:textId="77777777" w:rsidR="00514836" w:rsidRPr="00F117B9" w:rsidRDefault="00514836" w:rsidP="005D5AAC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</w:rPr>
            </w:pPr>
          </w:p>
          <w:p w14:paraId="30CF8B2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25192CA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117B9">
              <w:rPr>
                <w:rFonts w:asciiTheme="minorHAnsi" w:hAnsiTheme="minorHAnsi" w:cstheme="minorHAnsi"/>
                <w:i/>
              </w:rPr>
              <w:t>………………………………………………….</w:t>
            </w:r>
          </w:p>
          <w:p w14:paraId="51D20CCE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117B9">
              <w:rPr>
                <w:rFonts w:asciiTheme="minorHAnsi" w:hAnsiTheme="minorHAnsi" w:cstheme="minorHAnsi"/>
                <w:i/>
              </w:rPr>
              <w:t>(data, pieczęć, podpis)</w:t>
            </w:r>
          </w:p>
          <w:p w14:paraId="02421F6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4C62A813" w14:textId="77777777" w:rsidR="00514836" w:rsidRPr="00F117B9" w:rsidRDefault="00514836" w:rsidP="00F117B9">
      <w:pPr>
        <w:spacing w:line="360" w:lineRule="auto"/>
        <w:rPr>
          <w:rFonts w:asciiTheme="minorHAnsi" w:hAnsiTheme="minorHAnsi" w:cstheme="minorHAnsi"/>
        </w:rPr>
      </w:pPr>
    </w:p>
    <w:p w14:paraId="4F779202" w14:textId="77777777" w:rsidR="00514836" w:rsidRPr="00F117B9" w:rsidRDefault="00514836" w:rsidP="00F117B9">
      <w:pPr>
        <w:spacing w:line="360" w:lineRule="auto"/>
        <w:ind w:left="-76"/>
        <w:jc w:val="center"/>
        <w:rPr>
          <w:rFonts w:asciiTheme="minorHAnsi" w:hAnsiTheme="minorHAnsi" w:cstheme="minorHAnsi"/>
        </w:rPr>
      </w:pPr>
    </w:p>
    <w:sectPr w:rsidR="00514836" w:rsidRPr="00F117B9" w:rsidSect="008940ED">
      <w:headerReference w:type="default" r:id="rId10"/>
      <w:footerReference w:type="default" r:id="rId11"/>
      <w:footnotePr>
        <w:pos w:val="beneathText"/>
      </w:footnotePr>
      <w:pgSz w:w="11905" w:h="16837"/>
      <w:pgMar w:top="1417" w:right="1273" w:bottom="851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2983" w14:textId="77777777" w:rsidR="0008321A" w:rsidRDefault="0008321A" w:rsidP="00D551E0">
      <w:r>
        <w:separator/>
      </w:r>
    </w:p>
  </w:endnote>
  <w:endnote w:type="continuationSeparator" w:id="0">
    <w:p w14:paraId="769AC7F5" w14:textId="77777777" w:rsidR="0008321A" w:rsidRDefault="0008321A" w:rsidP="00D5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663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6" w:name="_Hlk204079734" w:displacedByCustomXml="prev"/>
          <w:p w14:paraId="32A1F68A" w14:textId="77777777" w:rsidR="003F3EA0" w:rsidRPr="0042574F" w:rsidRDefault="003F3EA0" w:rsidP="003F3EA0">
            <w:pPr>
              <w:pStyle w:val="Stopka"/>
              <w:tabs>
                <w:tab w:val="clear" w:pos="4536"/>
                <w:tab w:val="clear" w:pos="9072"/>
                <w:tab w:val="left" w:pos="1984"/>
              </w:tabs>
              <w:ind w:left="-709"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A2FE5" wp14:editId="408C49A5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119380</wp:posOffset>
                      </wp:positionV>
                      <wp:extent cx="6315075" cy="0"/>
                      <wp:effectExtent l="0" t="0" r="0" b="0"/>
                      <wp:wrapNone/>
                      <wp:docPr id="1876207927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00DB3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9.4pt" to="483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S4owEAAJIDAAAOAAAAZHJzL2Uyb0RvYy54bWysU01P3DAQvVfiP1i+d5OlglbRZjmAyqWi&#10;qHzcjTPeWPhLY7PJ/vuOnd1QUZAQ4mL5482b92bGq7PRGrYFjNq7li8XNWfgpO+027T87vbn1x+c&#10;xSRcJ4x30PIdRH62PvqyGkIDx773pgNkROJiM4SW9ymFpqqi7MGKuPABHD0qj1YkOuKm6lAMxG5N&#10;dVzXp9XgsQvoJcRItxfTI18XfqVApt9KRUjMtJy0pbJiWR/yWq1XotmgCL2WexniAyqs0I6SzlQX&#10;Ign2hPo/Kqsl+uhVWkhvK6+UllA8kJtl/cLNTS8CFC9UnBjmMsXPo5VX23N3jVSGIcQmhmvMLkaF&#10;limjwz31tPgipWwsZdvNZYMxMUmXp9+WJ/X3E87k4a2aKDJVwJguwVuWNy032mVHohHbXzFRWoIe&#10;IHR4FlF2aWcgg437A4rpjpJNcsp8wLlBthXU2e5xmTtJXAWZQ5Q2Zg6qS8o3g/bYHAZlZt4bOKNL&#10;Ru/SHGi18/ha1jQepKoJf3A9ec22H3y3Ky0p5aDGF2f7Ic2T9e+5hD9/pfVfAAAA//8DAFBLAwQU&#10;AAYACAAAACEA4snHQN0AAAAJAQAADwAAAGRycy9kb3ducmV2LnhtbEyPwU7DMBBE70j8g7VIXKrW&#10;IRJumsapUCUucAAKH+DEbhJhr0Pspu7fs4gDHHfmaXam2iVn2WymMHiUcLfKgBlsvR6wk/Dx/rgs&#10;gIWoUCvr0Ui4mAC7+vqqUqX2Z3wz8yF2jEIwlEpCH+NYch7a3jgVVn40SN7RT05FOqeO60mdKdxZ&#10;nmeZ4E4NSB96NZp9b9rPw8lJeHp5XVzyJBZf6/tmn+bCpudgpby9SQ9bYNGk+AfDT32qDjV1avwJ&#10;dWBWwjJfbwglo6AJBGyEEMCaX4HXFf+/oP4GAAD//wMAUEsBAi0AFAAGAAgAAAAhALaDOJL+AAAA&#10;4QEAABMAAAAAAAAAAAAAAAAAAAAAAFtDb250ZW50X1R5cGVzXS54bWxQSwECLQAUAAYACAAAACEA&#10;OP0h/9YAAACUAQAACwAAAAAAAAAAAAAAAAAvAQAAX3JlbHMvLnJlbHNQSwECLQAUAAYACAAAACEA&#10;2s9kuKMBAACSAwAADgAAAAAAAAAAAAAAAAAuAgAAZHJzL2Uyb0RvYy54bWxQSwECLQAUAAYACAAA&#10;ACEA4snHQN0AAAAJAQAADwAAAAAAAAAAAAAAAAD9AwAAZHJzL2Rvd25yZXYueG1sUEsFBgAAAAAE&#10;AAQA8wAAAAcFAAAAAA==&#10;" strokecolor="black [3040]"/>
                  </w:pict>
                </mc:Fallback>
              </mc:AlternateContent>
            </w:r>
            <w:r>
              <w:tab/>
            </w:r>
          </w:p>
          <w:p w14:paraId="0DB1AF3B" w14:textId="5F82C63F" w:rsidR="00F117B9" w:rsidRDefault="003F3EA0" w:rsidP="003F3EA0">
            <w:pPr>
              <w:pStyle w:val="Stopka"/>
            </w:pP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SPZOZ w Siedlcach:   </w:t>
            </w:r>
            <w:r w:rsidRPr="00AA2254">
              <w:rPr>
                <w:rFonts w:asciiTheme="minorHAnsi" w:hAnsiTheme="minorHAnsi" w:cstheme="minorHAnsi"/>
                <w:sz w:val="15"/>
                <w:szCs w:val="15"/>
              </w:rPr>
              <w:t xml:space="preserve">NIP: 821-205-60-50,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Pr="00AA2254">
              <w:rPr>
                <w:rFonts w:asciiTheme="minorHAnsi" w:hAnsiTheme="minorHAnsi" w:cstheme="minorHAnsi"/>
                <w:spacing w:val="4"/>
                <w:sz w:val="15"/>
                <w:szCs w:val="15"/>
              </w:rPr>
              <w:t xml:space="preserve">REGON: 000310309, </w:t>
            </w:r>
            <w:r>
              <w:rPr>
                <w:rFonts w:asciiTheme="minorHAnsi" w:hAnsiTheme="minorHAnsi" w:cstheme="minorHAnsi"/>
                <w:spacing w:val="4"/>
                <w:sz w:val="15"/>
                <w:szCs w:val="15"/>
              </w:rPr>
              <w:t xml:space="preserve"> KRS 0000001957  BDO </w:t>
            </w:r>
            <w:r w:rsidRPr="000F6F20">
              <w:rPr>
                <w:rFonts w:asciiTheme="minorHAnsi" w:hAnsiTheme="minorHAnsi" w:cstheme="minorHAnsi"/>
                <w:spacing w:val="4"/>
                <w:sz w:val="15"/>
                <w:szCs w:val="15"/>
                <w:lang w:val="en-US"/>
              </w:rPr>
              <w:t>000144095</w:t>
            </w:r>
            <w:bookmarkEnd w:id="6"/>
            <w:r>
              <w:rPr>
                <w:rFonts w:asciiTheme="minorHAnsi" w:hAnsiTheme="minorHAnsi" w:cstheme="minorHAnsi"/>
                <w:spacing w:val="4"/>
                <w:sz w:val="15"/>
                <w:szCs w:val="15"/>
                <w:lang w:val="en-US"/>
              </w:rPr>
              <w:t xml:space="preserve">                                                        </w:t>
            </w:r>
            <w:r w:rsidR="00F117B9" w:rsidRPr="003F3EA0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117B9" w:rsidRPr="003F3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117B9" w:rsidRPr="003F3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117B9" w:rsidRPr="003F3EA0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117B9" w:rsidRPr="003F3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117B9" w:rsidRPr="003F3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A580C01" w14:textId="77777777" w:rsidR="008D5DBB" w:rsidRDefault="008D5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F8A1" w14:textId="77777777" w:rsidR="0008321A" w:rsidRDefault="0008321A" w:rsidP="00D551E0">
      <w:r>
        <w:separator/>
      </w:r>
    </w:p>
  </w:footnote>
  <w:footnote w:type="continuationSeparator" w:id="0">
    <w:p w14:paraId="6A6FBC54" w14:textId="77777777" w:rsidR="0008321A" w:rsidRDefault="0008321A" w:rsidP="00D5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9820" w14:textId="02FF9B48" w:rsidR="001106FB" w:rsidRDefault="0056484A">
    <w:pPr>
      <w:pStyle w:val="Nagwek"/>
      <w:rPr>
        <w:rFonts w:asciiTheme="minorHAnsi" w:hAnsiTheme="minorHAnsi"/>
        <w:b/>
        <w:i/>
      </w:rPr>
    </w:pPr>
    <w:r w:rsidRPr="0056484A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22F4C42B" wp14:editId="7FC980B3">
          <wp:extent cx="5760085" cy="572644"/>
          <wp:effectExtent l="0" t="0" r="0" b="0"/>
          <wp:docPr id="14740861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26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42BA2BDC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Theme="minorHAnsi" w:eastAsia="Times New Roman" w:hAnsiTheme="minorHAnsi" w:cs="Times New Roman"/>
      </w:rPr>
    </w:lvl>
  </w:abstractNum>
  <w:abstractNum w:abstractNumId="2" w15:restartNumberingAfterBreak="0">
    <w:nsid w:val="00000003"/>
    <w:multiLevelType w:val="singleLevel"/>
    <w:tmpl w:val="EC2CEB3E"/>
    <w:name w:val="WW8Num3"/>
    <w:lvl w:ilvl="0">
      <w:start w:val="2"/>
      <w:numFmt w:val="decimal"/>
      <w:lvlText w:val="%1. "/>
      <w:lvlJc w:val="left"/>
      <w:pPr>
        <w:tabs>
          <w:tab w:val="num" w:pos="283"/>
        </w:tabs>
      </w:pPr>
      <w:rPr>
        <w:rFonts w:asciiTheme="minorHAnsi" w:hAnsiTheme="minorHAnsi" w:hint="default"/>
        <w:b w:val="0"/>
        <w:i w:val="0"/>
        <w:sz w:val="28"/>
        <w:szCs w:val="22"/>
        <w:u w:val="none"/>
      </w:rPr>
    </w:lvl>
  </w:abstractNum>
  <w:abstractNum w:abstractNumId="3" w15:restartNumberingAfterBreak="0">
    <w:nsid w:val="00000004"/>
    <w:multiLevelType w:val="singleLevel"/>
    <w:tmpl w:val="EA626EC6"/>
    <w:name w:val="WW8Num4"/>
    <w:lvl w:ilvl="0">
      <w:start w:val="1"/>
      <w:numFmt w:val="lowerLetter"/>
      <w:lvlText w:val="%1) "/>
      <w:lvlJc w:val="left"/>
      <w:pPr>
        <w:tabs>
          <w:tab w:val="num" w:pos="583"/>
        </w:tabs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00000005"/>
    <w:multiLevelType w:val="singleLevel"/>
    <w:tmpl w:val="82A0B64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strike w:val="0"/>
        <w:color w:val="auto"/>
      </w:rPr>
    </w:lvl>
  </w:abstractNum>
  <w:abstractNum w:abstractNumId="5" w15:restartNumberingAfterBreak="0">
    <w:nsid w:val="00000006"/>
    <w:multiLevelType w:val="singleLevel"/>
    <w:tmpl w:val="99362648"/>
    <w:name w:val="WW8Num6"/>
    <w:lvl w:ilvl="0">
      <w:start w:val="2"/>
      <w:numFmt w:val="decimal"/>
      <w:lvlText w:val="%1. "/>
      <w:lvlJc w:val="left"/>
      <w:pPr>
        <w:tabs>
          <w:tab w:val="num" w:pos="283"/>
        </w:tabs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</w:abstractNum>
  <w:abstractNum w:abstractNumId="6" w15:restartNumberingAfterBreak="0">
    <w:nsid w:val="00000007"/>
    <w:multiLevelType w:val="singleLevel"/>
    <w:tmpl w:val="7FE4DBD0"/>
    <w:name w:val="WW8Num7"/>
    <w:lvl w:ilvl="0">
      <w:start w:val="1"/>
      <w:numFmt w:val="decimal"/>
      <w:lvlText w:val="%1. "/>
      <w:lvlJc w:val="left"/>
      <w:pPr>
        <w:tabs>
          <w:tab w:val="num" w:pos="283"/>
        </w:tabs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022A3855"/>
    <w:multiLevelType w:val="hybridMultilevel"/>
    <w:tmpl w:val="4D121C06"/>
    <w:lvl w:ilvl="0" w:tplc="6CE2AA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4B37A1D"/>
    <w:multiLevelType w:val="hybridMultilevel"/>
    <w:tmpl w:val="13342B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8294034"/>
    <w:multiLevelType w:val="hybridMultilevel"/>
    <w:tmpl w:val="5590F32E"/>
    <w:lvl w:ilvl="0" w:tplc="2C56679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  <w:strike w:val="0"/>
        <w:dstrike w:val="0"/>
        <w:color w:val="000000"/>
        <w:u w:val="none"/>
        <w:effect w:val="none"/>
      </w:rPr>
    </w:lvl>
    <w:lvl w:ilvl="1" w:tplc="E37CCE5C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A8A0C57"/>
    <w:multiLevelType w:val="singleLevel"/>
    <w:tmpl w:val="403A79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E9360F9"/>
    <w:multiLevelType w:val="singleLevel"/>
    <w:tmpl w:val="12F0CA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3F8482C"/>
    <w:multiLevelType w:val="hybridMultilevel"/>
    <w:tmpl w:val="C9C06D78"/>
    <w:lvl w:ilvl="0" w:tplc="19C895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/>
        <w:sz w:val="18"/>
        <w:szCs w:val="18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464EA1"/>
    <w:multiLevelType w:val="hybridMultilevel"/>
    <w:tmpl w:val="6C2E815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16DC33E2"/>
    <w:multiLevelType w:val="hybridMultilevel"/>
    <w:tmpl w:val="154A0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DB538F"/>
    <w:multiLevelType w:val="hybridMultilevel"/>
    <w:tmpl w:val="74706A5A"/>
    <w:lvl w:ilvl="0" w:tplc="9EA80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CE4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AD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A7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C1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E6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8C6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40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03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9A0409"/>
    <w:multiLevelType w:val="hybridMultilevel"/>
    <w:tmpl w:val="C0D67104"/>
    <w:lvl w:ilvl="0" w:tplc="10BC69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/>
      </w:rPr>
    </w:lvl>
    <w:lvl w:ilvl="1" w:tplc="B678A3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4547081"/>
    <w:multiLevelType w:val="hybridMultilevel"/>
    <w:tmpl w:val="CCA42D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D134E5"/>
    <w:multiLevelType w:val="hybridMultilevel"/>
    <w:tmpl w:val="06B2537A"/>
    <w:lvl w:ilvl="0" w:tplc="C92C2274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8E05D6C"/>
    <w:multiLevelType w:val="multilevel"/>
    <w:tmpl w:val="6C02F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309B6287"/>
    <w:multiLevelType w:val="hybridMultilevel"/>
    <w:tmpl w:val="671C0C12"/>
    <w:lvl w:ilvl="0" w:tplc="767E2FD4">
      <w:start w:val="1"/>
      <w:numFmt w:val="decimal"/>
      <w:lvlText w:val="%1)"/>
      <w:lvlJc w:val="left"/>
      <w:pPr>
        <w:ind w:left="2008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  <w:rPr>
        <w:rFonts w:cs="Times New Roman"/>
      </w:rPr>
    </w:lvl>
  </w:abstractNum>
  <w:abstractNum w:abstractNumId="25" w15:restartNumberingAfterBreak="0">
    <w:nsid w:val="31E608CF"/>
    <w:multiLevelType w:val="hybridMultilevel"/>
    <w:tmpl w:val="25B88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F0418"/>
    <w:multiLevelType w:val="singleLevel"/>
    <w:tmpl w:val="73F4F6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38A2536C"/>
    <w:multiLevelType w:val="multilevel"/>
    <w:tmpl w:val="3FE485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1F6650"/>
    <w:multiLevelType w:val="hybridMultilevel"/>
    <w:tmpl w:val="D63C3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51A8E"/>
    <w:multiLevelType w:val="hybridMultilevel"/>
    <w:tmpl w:val="AA5AC68E"/>
    <w:lvl w:ilvl="0" w:tplc="E49CC8D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 w15:restartNumberingAfterBreak="0">
    <w:nsid w:val="3DA65C0D"/>
    <w:multiLevelType w:val="hybridMultilevel"/>
    <w:tmpl w:val="D182EED2"/>
    <w:lvl w:ilvl="0" w:tplc="756408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D07AA"/>
    <w:multiLevelType w:val="hybridMultilevel"/>
    <w:tmpl w:val="DF66D950"/>
    <w:lvl w:ilvl="0" w:tplc="76BEB71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164593D"/>
    <w:multiLevelType w:val="hybridMultilevel"/>
    <w:tmpl w:val="4A26F912"/>
    <w:lvl w:ilvl="0" w:tplc="CFA8D6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bCs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2841275"/>
    <w:multiLevelType w:val="hybridMultilevel"/>
    <w:tmpl w:val="E8D03B1C"/>
    <w:lvl w:ilvl="0" w:tplc="ECDE985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721337"/>
    <w:multiLevelType w:val="hybridMultilevel"/>
    <w:tmpl w:val="97B0AC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C9401CA"/>
    <w:multiLevelType w:val="hybridMultilevel"/>
    <w:tmpl w:val="99D64BDC"/>
    <w:lvl w:ilvl="0" w:tplc="B1022B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/>
        <w:color w:val="auto"/>
      </w:rPr>
    </w:lvl>
    <w:lvl w:ilvl="1" w:tplc="5CFE12C8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auto"/>
      </w:rPr>
    </w:lvl>
    <w:lvl w:ilvl="2" w:tplc="F9A2855E">
      <w:start w:val="10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B6495E"/>
    <w:multiLevelType w:val="hybridMultilevel"/>
    <w:tmpl w:val="BB28A638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68C5268"/>
    <w:multiLevelType w:val="hybridMultilevel"/>
    <w:tmpl w:val="69988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B5926"/>
    <w:multiLevelType w:val="hybridMultilevel"/>
    <w:tmpl w:val="AA0C31B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33255"/>
    <w:multiLevelType w:val="hybridMultilevel"/>
    <w:tmpl w:val="36F0E2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7750DCD"/>
    <w:multiLevelType w:val="hybridMultilevel"/>
    <w:tmpl w:val="2852532E"/>
    <w:lvl w:ilvl="0" w:tplc="E62CA23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D00A3B"/>
    <w:multiLevelType w:val="hybridMultilevel"/>
    <w:tmpl w:val="806AE9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9F21BC0"/>
    <w:multiLevelType w:val="hybridMultilevel"/>
    <w:tmpl w:val="B212C9C0"/>
    <w:lvl w:ilvl="0" w:tplc="3DB4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6D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6E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A8B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82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EB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E6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A2C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128570">
    <w:abstractNumId w:val="0"/>
  </w:num>
  <w:num w:numId="2" w16cid:durableId="586962559">
    <w:abstractNumId w:val="1"/>
  </w:num>
  <w:num w:numId="3" w16cid:durableId="1408072695">
    <w:abstractNumId w:val="2"/>
  </w:num>
  <w:num w:numId="4" w16cid:durableId="1469130471">
    <w:abstractNumId w:val="3"/>
  </w:num>
  <w:num w:numId="5" w16cid:durableId="2079814854">
    <w:abstractNumId w:val="4"/>
  </w:num>
  <w:num w:numId="6" w16cid:durableId="1633360071">
    <w:abstractNumId w:val="5"/>
  </w:num>
  <w:num w:numId="7" w16cid:durableId="1855799489">
    <w:abstractNumId w:val="6"/>
  </w:num>
  <w:num w:numId="8" w16cid:durableId="313146543">
    <w:abstractNumId w:val="7"/>
  </w:num>
  <w:num w:numId="9" w16cid:durableId="1661736974">
    <w:abstractNumId w:val="8"/>
  </w:num>
  <w:num w:numId="10" w16cid:durableId="936333517">
    <w:abstractNumId w:val="9"/>
  </w:num>
  <w:num w:numId="11" w16cid:durableId="298220524">
    <w:abstractNumId w:val="10"/>
  </w:num>
  <w:num w:numId="12" w16cid:durableId="2114394602">
    <w:abstractNumId w:val="19"/>
  </w:num>
  <w:num w:numId="13" w16cid:durableId="274364283">
    <w:abstractNumId w:val="42"/>
  </w:num>
  <w:num w:numId="14" w16cid:durableId="1737436162">
    <w:abstractNumId w:val="26"/>
  </w:num>
  <w:num w:numId="15" w16cid:durableId="895162292">
    <w:abstractNumId w:val="14"/>
  </w:num>
  <w:num w:numId="16" w16cid:durableId="1094202784">
    <w:abstractNumId w:val="27"/>
  </w:num>
  <w:num w:numId="17" w16cid:durableId="552079872">
    <w:abstractNumId w:val="15"/>
  </w:num>
  <w:num w:numId="18" w16cid:durableId="969750931">
    <w:abstractNumId w:val="3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548698">
    <w:abstractNumId w:val="33"/>
  </w:num>
  <w:num w:numId="20" w16cid:durableId="1001736658">
    <w:abstractNumId w:val="22"/>
  </w:num>
  <w:num w:numId="21" w16cid:durableId="161244846">
    <w:abstractNumId w:val="21"/>
  </w:num>
  <w:num w:numId="22" w16cid:durableId="123892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9449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44441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52679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6221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9057595">
    <w:abstractNumId w:val="31"/>
  </w:num>
  <w:num w:numId="28" w16cid:durableId="290477748">
    <w:abstractNumId w:val="37"/>
  </w:num>
  <w:num w:numId="29" w16cid:durableId="1891379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8051898">
    <w:abstractNumId w:val="12"/>
  </w:num>
  <w:num w:numId="31" w16cid:durableId="688025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3667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46786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15996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4487284">
    <w:abstractNumId w:val="40"/>
  </w:num>
  <w:num w:numId="36" w16cid:durableId="2083601617">
    <w:abstractNumId w:val="34"/>
  </w:num>
  <w:num w:numId="37" w16cid:durableId="827476853">
    <w:abstractNumId w:val="16"/>
  </w:num>
  <w:num w:numId="38" w16cid:durableId="25258592">
    <w:abstractNumId w:val="11"/>
  </w:num>
  <w:num w:numId="39" w16cid:durableId="973752716">
    <w:abstractNumId w:val="25"/>
  </w:num>
  <w:num w:numId="40" w16cid:durableId="1743135662">
    <w:abstractNumId w:val="17"/>
  </w:num>
  <w:num w:numId="41" w16cid:durableId="1518041265">
    <w:abstractNumId w:val="24"/>
  </w:num>
  <w:num w:numId="42" w16cid:durableId="590705711">
    <w:abstractNumId w:val="39"/>
  </w:num>
  <w:num w:numId="43" w16cid:durableId="1282037393">
    <w:abstractNumId w:val="23"/>
  </w:num>
  <w:num w:numId="44" w16cid:durableId="11202281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1262986">
    <w:abstractNumId w:val="35"/>
  </w:num>
  <w:num w:numId="46" w16cid:durableId="212742075">
    <w:abstractNumId w:val="38"/>
  </w:num>
  <w:num w:numId="47" w16cid:durableId="8127977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DD"/>
    <w:rsid w:val="00010F6D"/>
    <w:rsid w:val="00016D8A"/>
    <w:rsid w:val="0002224A"/>
    <w:rsid w:val="00074ECF"/>
    <w:rsid w:val="0008321A"/>
    <w:rsid w:val="000919D4"/>
    <w:rsid w:val="000A4B5D"/>
    <w:rsid w:val="000B473C"/>
    <w:rsid w:val="000C1F88"/>
    <w:rsid w:val="000C6DFF"/>
    <w:rsid w:val="000D32EA"/>
    <w:rsid w:val="000F0C5A"/>
    <w:rsid w:val="000F337D"/>
    <w:rsid w:val="001106FB"/>
    <w:rsid w:val="001232F0"/>
    <w:rsid w:val="00137465"/>
    <w:rsid w:val="00151394"/>
    <w:rsid w:val="00154EB6"/>
    <w:rsid w:val="00162806"/>
    <w:rsid w:val="00167068"/>
    <w:rsid w:val="0017705A"/>
    <w:rsid w:val="00182243"/>
    <w:rsid w:val="00193C65"/>
    <w:rsid w:val="00195C1D"/>
    <w:rsid w:val="001B5E4A"/>
    <w:rsid w:val="001C08AE"/>
    <w:rsid w:val="001D0342"/>
    <w:rsid w:val="001D7346"/>
    <w:rsid w:val="001E0842"/>
    <w:rsid w:val="002122FF"/>
    <w:rsid w:val="00217A76"/>
    <w:rsid w:val="00252C10"/>
    <w:rsid w:val="00260CB4"/>
    <w:rsid w:val="00262B66"/>
    <w:rsid w:val="00267226"/>
    <w:rsid w:val="00273B5C"/>
    <w:rsid w:val="002A619E"/>
    <w:rsid w:val="002E4B66"/>
    <w:rsid w:val="002F2654"/>
    <w:rsid w:val="00300EFE"/>
    <w:rsid w:val="00312FF7"/>
    <w:rsid w:val="003304D2"/>
    <w:rsid w:val="00340099"/>
    <w:rsid w:val="00340295"/>
    <w:rsid w:val="003425F2"/>
    <w:rsid w:val="003672A5"/>
    <w:rsid w:val="00372C06"/>
    <w:rsid w:val="00373496"/>
    <w:rsid w:val="003F3EA0"/>
    <w:rsid w:val="00404031"/>
    <w:rsid w:val="004074BD"/>
    <w:rsid w:val="00432BED"/>
    <w:rsid w:val="00447A1D"/>
    <w:rsid w:val="004519E2"/>
    <w:rsid w:val="00463813"/>
    <w:rsid w:val="00470CED"/>
    <w:rsid w:val="00482CA1"/>
    <w:rsid w:val="0048462B"/>
    <w:rsid w:val="0048553D"/>
    <w:rsid w:val="004931A0"/>
    <w:rsid w:val="004C71E1"/>
    <w:rsid w:val="004D5379"/>
    <w:rsid w:val="004F4B71"/>
    <w:rsid w:val="004F6416"/>
    <w:rsid w:val="005055CE"/>
    <w:rsid w:val="00513CE2"/>
    <w:rsid w:val="00514836"/>
    <w:rsid w:val="0051555B"/>
    <w:rsid w:val="005328E6"/>
    <w:rsid w:val="00543246"/>
    <w:rsid w:val="00545536"/>
    <w:rsid w:val="00556993"/>
    <w:rsid w:val="0056484A"/>
    <w:rsid w:val="00585596"/>
    <w:rsid w:val="00590A7D"/>
    <w:rsid w:val="00592A0C"/>
    <w:rsid w:val="005A3EE0"/>
    <w:rsid w:val="005B0259"/>
    <w:rsid w:val="005C371F"/>
    <w:rsid w:val="005D5AAC"/>
    <w:rsid w:val="005F0FAD"/>
    <w:rsid w:val="005F453E"/>
    <w:rsid w:val="00606930"/>
    <w:rsid w:val="00644BF3"/>
    <w:rsid w:val="00653285"/>
    <w:rsid w:val="006533DF"/>
    <w:rsid w:val="00655E5E"/>
    <w:rsid w:val="00657597"/>
    <w:rsid w:val="006608C8"/>
    <w:rsid w:val="00673522"/>
    <w:rsid w:val="0068079D"/>
    <w:rsid w:val="006A78C5"/>
    <w:rsid w:val="006E4FDB"/>
    <w:rsid w:val="006F5159"/>
    <w:rsid w:val="007105D2"/>
    <w:rsid w:val="00713577"/>
    <w:rsid w:val="00720F3B"/>
    <w:rsid w:val="00724529"/>
    <w:rsid w:val="0073456A"/>
    <w:rsid w:val="00734BF8"/>
    <w:rsid w:val="00760B70"/>
    <w:rsid w:val="0076198D"/>
    <w:rsid w:val="007646B3"/>
    <w:rsid w:val="0076733F"/>
    <w:rsid w:val="00786368"/>
    <w:rsid w:val="00787BD9"/>
    <w:rsid w:val="007A3176"/>
    <w:rsid w:val="007B32C6"/>
    <w:rsid w:val="007B7DEF"/>
    <w:rsid w:val="007E08AA"/>
    <w:rsid w:val="007E4AF8"/>
    <w:rsid w:val="007F2088"/>
    <w:rsid w:val="007F4273"/>
    <w:rsid w:val="007F63CB"/>
    <w:rsid w:val="007F7CA9"/>
    <w:rsid w:val="0080357B"/>
    <w:rsid w:val="008151B4"/>
    <w:rsid w:val="00837E32"/>
    <w:rsid w:val="00843AAD"/>
    <w:rsid w:val="00845D45"/>
    <w:rsid w:val="008512CA"/>
    <w:rsid w:val="008563C9"/>
    <w:rsid w:val="00866283"/>
    <w:rsid w:val="008676E4"/>
    <w:rsid w:val="008940ED"/>
    <w:rsid w:val="00895D12"/>
    <w:rsid w:val="008A0589"/>
    <w:rsid w:val="008A0E72"/>
    <w:rsid w:val="008B5327"/>
    <w:rsid w:val="008C0240"/>
    <w:rsid w:val="008D58D0"/>
    <w:rsid w:val="008D5DBB"/>
    <w:rsid w:val="008D741D"/>
    <w:rsid w:val="009170DD"/>
    <w:rsid w:val="00923133"/>
    <w:rsid w:val="009327AB"/>
    <w:rsid w:val="00935D95"/>
    <w:rsid w:val="00942E89"/>
    <w:rsid w:val="00946819"/>
    <w:rsid w:val="00953762"/>
    <w:rsid w:val="00955C8E"/>
    <w:rsid w:val="00956232"/>
    <w:rsid w:val="009846C6"/>
    <w:rsid w:val="00992223"/>
    <w:rsid w:val="00996873"/>
    <w:rsid w:val="009B4B53"/>
    <w:rsid w:val="009D14BC"/>
    <w:rsid w:val="009E454D"/>
    <w:rsid w:val="009E7A47"/>
    <w:rsid w:val="009F4B5C"/>
    <w:rsid w:val="00A042C0"/>
    <w:rsid w:val="00A05CD2"/>
    <w:rsid w:val="00A1031C"/>
    <w:rsid w:val="00A159E6"/>
    <w:rsid w:val="00A17D19"/>
    <w:rsid w:val="00A2791C"/>
    <w:rsid w:val="00A31AEE"/>
    <w:rsid w:val="00A450A9"/>
    <w:rsid w:val="00A8420F"/>
    <w:rsid w:val="00A86F80"/>
    <w:rsid w:val="00A928EC"/>
    <w:rsid w:val="00A9538F"/>
    <w:rsid w:val="00AA5275"/>
    <w:rsid w:val="00AA6F0F"/>
    <w:rsid w:val="00AB08AC"/>
    <w:rsid w:val="00AB69F8"/>
    <w:rsid w:val="00AC1C2A"/>
    <w:rsid w:val="00AD6BDA"/>
    <w:rsid w:val="00B121F7"/>
    <w:rsid w:val="00B13774"/>
    <w:rsid w:val="00B56680"/>
    <w:rsid w:val="00B61607"/>
    <w:rsid w:val="00B676A4"/>
    <w:rsid w:val="00B764A9"/>
    <w:rsid w:val="00B932E7"/>
    <w:rsid w:val="00BA08DC"/>
    <w:rsid w:val="00BA4FDD"/>
    <w:rsid w:val="00BB59C4"/>
    <w:rsid w:val="00BC7546"/>
    <w:rsid w:val="00BE084C"/>
    <w:rsid w:val="00BF0A1E"/>
    <w:rsid w:val="00C00358"/>
    <w:rsid w:val="00C0676A"/>
    <w:rsid w:val="00C120BB"/>
    <w:rsid w:val="00C3463B"/>
    <w:rsid w:val="00C67B11"/>
    <w:rsid w:val="00C70B10"/>
    <w:rsid w:val="00C7213D"/>
    <w:rsid w:val="00C72218"/>
    <w:rsid w:val="00CA5064"/>
    <w:rsid w:val="00CB14EE"/>
    <w:rsid w:val="00CD2B6B"/>
    <w:rsid w:val="00CD6F18"/>
    <w:rsid w:val="00CF2AE1"/>
    <w:rsid w:val="00D006AD"/>
    <w:rsid w:val="00D304AC"/>
    <w:rsid w:val="00D34B19"/>
    <w:rsid w:val="00D419F3"/>
    <w:rsid w:val="00D551E0"/>
    <w:rsid w:val="00D56138"/>
    <w:rsid w:val="00D60956"/>
    <w:rsid w:val="00D61F96"/>
    <w:rsid w:val="00D66D0B"/>
    <w:rsid w:val="00D75871"/>
    <w:rsid w:val="00D84FBD"/>
    <w:rsid w:val="00D95117"/>
    <w:rsid w:val="00DA6639"/>
    <w:rsid w:val="00DC09F4"/>
    <w:rsid w:val="00DC3D9B"/>
    <w:rsid w:val="00DC798A"/>
    <w:rsid w:val="00E02400"/>
    <w:rsid w:val="00E0536B"/>
    <w:rsid w:val="00E21A83"/>
    <w:rsid w:val="00E40F23"/>
    <w:rsid w:val="00E41AC8"/>
    <w:rsid w:val="00E43818"/>
    <w:rsid w:val="00E46009"/>
    <w:rsid w:val="00E513D1"/>
    <w:rsid w:val="00E56148"/>
    <w:rsid w:val="00E629EB"/>
    <w:rsid w:val="00E77FA1"/>
    <w:rsid w:val="00E864F5"/>
    <w:rsid w:val="00E91FCE"/>
    <w:rsid w:val="00E956D6"/>
    <w:rsid w:val="00EA640F"/>
    <w:rsid w:val="00EE0ED2"/>
    <w:rsid w:val="00EE25BF"/>
    <w:rsid w:val="00F02FB7"/>
    <w:rsid w:val="00F117B9"/>
    <w:rsid w:val="00F1541C"/>
    <w:rsid w:val="00F36357"/>
    <w:rsid w:val="00F42547"/>
    <w:rsid w:val="00F820F1"/>
    <w:rsid w:val="00F82FAE"/>
    <w:rsid w:val="00F84200"/>
    <w:rsid w:val="00F84547"/>
    <w:rsid w:val="00F85012"/>
    <w:rsid w:val="00F85DE8"/>
    <w:rsid w:val="00FA2FED"/>
    <w:rsid w:val="00FA5C3E"/>
    <w:rsid w:val="00FC0FC6"/>
    <w:rsid w:val="00FC74C6"/>
    <w:rsid w:val="00FC74E5"/>
    <w:rsid w:val="00FE4500"/>
    <w:rsid w:val="00FF1427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B960E"/>
  <w15:docId w15:val="{3FC3C6A1-4D79-4D8C-BB06-0C76CF76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C3E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D006AD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-Domylnaczcionkaakapitu">
    <w:name w:val="WW-Domyślna czcionka akapitu"/>
    <w:rsid w:val="00D006AD"/>
  </w:style>
  <w:style w:type="character" w:customStyle="1" w:styleId="WW-WW8Num3z0">
    <w:name w:val="WW-WW8Num3z0"/>
    <w:rsid w:val="00D006AD"/>
    <w:rPr>
      <w:rFonts w:ascii="Times New Roman" w:hAnsi="Times New Roman"/>
      <w:b w:val="0"/>
      <w:i w:val="0"/>
      <w:sz w:val="28"/>
      <w:u w:val="none"/>
    </w:rPr>
  </w:style>
  <w:style w:type="character" w:customStyle="1" w:styleId="WW8Num5z0">
    <w:name w:val="WW8Num5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-WW8Num7z0">
    <w:name w:val="WW-WW8Num7z0"/>
    <w:rsid w:val="00D006AD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D006AD"/>
    <w:rPr>
      <w:rFonts w:ascii="Symbol" w:hAnsi="Symbol"/>
    </w:rPr>
  </w:style>
  <w:style w:type="character" w:customStyle="1" w:styleId="WW-WW8Num13z0">
    <w:name w:val="WW-WW8Num13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sid w:val="00D006AD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sid w:val="00D006AD"/>
    <w:rPr>
      <w:rFonts w:ascii="Symbol" w:hAnsi="Symbol"/>
    </w:rPr>
  </w:style>
  <w:style w:type="character" w:customStyle="1" w:styleId="WW8NumSt4z0">
    <w:name w:val="WW8NumSt4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St5z0">
    <w:name w:val="WW8NumSt5z0"/>
    <w:rsid w:val="00D006AD"/>
    <w:rPr>
      <w:rFonts w:ascii="Times New Roman" w:hAnsi="Times New Roman"/>
      <w:b w:val="0"/>
      <w:i w:val="0"/>
      <w:sz w:val="24"/>
    </w:rPr>
  </w:style>
  <w:style w:type="character" w:customStyle="1" w:styleId="WW-Domylnaczcionkaakapitu1">
    <w:name w:val="WW-Domyślna czcionka akapitu1"/>
    <w:rsid w:val="00D006AD"/>
  </w:style>
  <w:style w:type="paragraph" w:styleId="Tekstpodstawowy">
    <w:name w:val="Body Text"/>
    <w:basedOn w:val="Normalny"/>
    <w:semiHidden/>
    <w:rsid w:val="00D006AD"/>
    <w:rPr>
      <w:rFonts w:ascii="Arial" w:hAnsi="Arial"/>
      <w:sz w:val="24"/>
    </w:rPr>
  </w:style>
  <w:style w:type="paragraph" w:styleId="Lista">
    <w:name w:val="List"/>
    <w:basedOn w:val="Tekstpodstawowy"/>
    <w:semiHidden/>
    <w:rsid w:val="00D006AD"/>
    <w:rPr>
      <w:rFonts w:cs="Arial"/>
    </w:rPr>
  </w:style>
  <w:style w:type="paragraph" w:styleId="Podpis">
    <w:name w:val="Signature"/>
    <w:basedOn w:val="Normalny"/>
    <w:semiHidden/>
    <w:rsid w:val="00D006A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006AD"/>
    <w:pPr>
      <w:suppressLineNumbers/>
    </w:pPr>
    <w:rPr>
      <w:rFonts w:cs="Arial"/>
    </w:rPr>
  </w:style>
  <w:style w:type="paragraph" w:customStyle="1" w:styleId="WW-Indeks">
    <w:name w:val="WW-Indeks"/>
    <w:basedOn w:val="Normalny"/>
    <w:rsid w:val="00D006AD"/>
    <w:pPr>
      <w:suppressLineNumbers/>
    </w:pPr>
    <w:rPr>
      <w:rFonts w:cs="Arial"/>
    </w:rPr>
  </w:style>
  <w:style w:type="paragraph" w:customStyle="1" w:styleId="WW-Tekstpodstawowy2">
    <w:name w:val="WW-Tekst podstawowy 2"/>
    <w:basedOn w:val="Normalny"/>
    <w:rsid w:val="00D006AD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jc w:val="center"/>
    </w:pPr>
    <w:rPr>
      <w:rFonts w:ascii="Arial" w:hAnsi="Arial" w:cs="Arial"/>
      <w:b/>
      <w:sz w:val="22"/>
    </w:rPr>
  </w:style>
  <w:style w:type="paragraph" w:customStyle="1" w:styleId="WW-Tekstpodstawowywcity2">
    <w:name w:val="WW-Tekst podstawowy wcięty 2"/>
    <w:basedOn w:val="Normalny"/>
    <w:rsid w:val="00D006AD"/>
    <w:pPr>
      <w:widowControl w:val="0"/>
      <w:autoSpaceDE w:val="0"/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WW-Tekstpodstawowywcity21">
    <w:name w:val="WW-Tekst podstawowy wcięty 21"/>
    <w:basedOn w:val="Normalny"/>
    <w:rsid w:val="00D006AD"/>
    <w:pPr>
      <w:widowControl w:val="0"/>
      <w:suppressAutoHyphens w:val="0"/>
      <w:autoSpaceDE w:val="0"/>
      <w:ind w:left="284" w:hanging="284"/>
      <w:jc w:val="both"/>
    </w:pPr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D006AD"/>
    <w:pPr>
      <w:ind w:left="360" w:firstLine="66"/>
    </w:pPr>
    <w:rPr>
      <w:rFonts w:ascii="Arial" w:hAnsi="Arial" w:cs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D551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1E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51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1E0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17A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3E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EE0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uiPriority w:val="99"/>
    <w:rsid w:val="00AA6F0F"/>
    <w:pPr>
      <w:ind w:left="708"/>
    </w:pPr>
  </w:style>
  <w:style w:type="character" w:customStyle="1" w:styleId="AkapitzlistZnak">
    <w:name w:val="Akapit z listą Znak"/>
    <w:link w:val="Akapitzlist"/>
    <w:uiPriority w:val="34"/>
    <w:rsid w:val="003425F2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3425F2"/>
    <w:pPr>
      <w:suppressAutoHyphens w:val="0"/>
      <w:spacing w:after="120" w:line="480" w:lineRule="auto"/>
      <w:ind w:left="283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425F2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E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E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F3EA0"/>
    <w:pPr>
      <w:suppressAutoHyphens w:val="0"/>
      <w:jc w:val="both"/>
    </w:pPr>
    <w:rPr>
      <w:rFonts w:ascii="Arial" w:hAnsi="Arial"/>
      <w:b/>
      <w:bCs/>
      <w:lang w:val="en-US" w:eastAsia="pl-PL" w:bidi="ar-IQ"/>
    </w:rPr>
  </w:style>
  <w:style w:type="character" w:customStyle="1" w:styleId="TematkomentarzaZnak">
    <w:name w:val="Temat komentarza Znak"/>
    <w:basedOn w:val="TekstkomentarzaZnak"/>
    <w:link w:val="Tematkomentarza"/>
    <w:rsid w:val="003F3EA0"/>
    <w:rPr>
      <w:rFonts w:ascii="Arial" w:hAnsi="Arial"/>
      <w:b/>
      <w:bCs/>
      <w:lang w:val="en-US" w:eastAsia="ar-SA"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zoz-sied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abicz@spzoz-sied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3182</Words>
  <Characters>19097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Zamówienia 4</cp:lastModifiedBy>
  <cp:revision>5</cp:revision>
  <cp:lastPrinted>2026-02-23T11:03:00Z</cp:lastPrinted>
  <dcterms:created xsi:type="dcterms:W3CDTF">2026-02-23T11:03:00Z</dcterms:created>
  <dcterms:modified xsi:type="dcterms:W3CDTF">2026-03-31T09:37:00Z</dcterms:modified>
</cp:coreProperties>
</file>